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8B" w:rsidRDefault="00E05B8B" w:rsidP="00E05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30489" cy="1230489"/>
            <wp:effectExtent l="0" t="0" r="0" b="0"/>
            <wp:docPr id="1" name="Рисунок 1" descr="https://sun9-72.userapi.com/impg/xXse3-UinicUwk-7041AjLCMAjtgksfRTQRQyw/71ja3BGZGx8.jpg?size=664x664&amp;quality=96&amp;sign=d73878b9d716fa4aa25dd8ccbb6fcd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xXse3-UinicUwk-7041AjLCMAjtgksfRTQRQyw/71ja3BGZGx8.jpg?size=664x664&amp;quality=96&amp;sign=d73878b9d716fa4aa25dd8ccbb6fcdc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01" cy="123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8B" w:rsidRDefault="00E05B8B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09" w:rsidRDefault="00D6340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420B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онлайн-фестивале поэзии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CMZ</w:t>
      </w:r>
      <w:r w:rsidRPr="00D6340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</w:p>
    <w:p w:rsidR="00E05B8B" w:rsidRDefault="00E05B8B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B8B" w:rsidRDefault="00E05B8B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E05B8B" w:rsidRDefault="00E05B8B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современная поэзия не так хорошо известна среди читателей. Согласно многочисленным опросам, поэтические познания среднестатистического читателя останавливаются, как правило, на Иосифе Бродском. Иногда читатель может вспомнить Ах Астахову, Веру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Полозкову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70DF8">
        <w:rPr>
          <w:rFonts w:ascii="Times New Roman" w:hAnsi="Times New Roman" w:cs="Times New Roman"/>
          <w:sz w:val="28"/>
          <w:szCs w:val="28"/>
        </w:rPr>
        <w:t>парочку местных авторов.</w:t>
      </w:r>
    </w:p>
    <w:p w:rsidR="00770DF8" w:rsidRDefault="00770DF8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  <w:lang w:val="en-US"/>
        </w:rPr>
        <w:t>CMZ</w:t>
      </w:r>
      <w:r w:rsidRPr="00770D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77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популяризацию современной поэзии среди читателей, тем самым доказывая, что литературные процессы не останавливаются. </w:t>
      </w:r>
    </w:p>
    <w:p w:rsidR="00770DF8" w:rsidRDefault="00770DF8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Первомайский Челябинской области не является литературной столицей России, но именно здесь зародился один из главных литературных проектов Челябинской области -  фестиваль «Уральская лира».</w:t>
      </w:r>
    </w:p>
    <w:p w:rsidR="007D2F37" w:rsidRPr="007D2F37" w:rsidRDefault="007D2F37" w:rsidP="007D2F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F37">
        <w:rPr>
          <w:rFonts w:ascii="Times New Roman" w:hAnsi="Times New Roman" w:cs="Times New Roman"/>
          <w:sz w:val="28"/>
          <w:szCs w:val="28"/>
        </w:rPr>
        <w:t>Антология современной уральской поэзии это</w:t>
      </w:r>
      <w:proofErr w:type="gramEnd"/>
      <w:r w:rsidRPr="007D2F37">
        <w:rPr>
          <w:rFonts w:ascii="Times New Roman" w:hAnsi="Times New Roman" w:cs="Times New Roman"/>
          <w:sz w:val="28"/>
          <w:szCs w:val="28"/>
        </w:rPr>
        <w:t xml:space="preserve"> главное событие русской литературы. Это свидетельство того, что литература всегда была, есть и будет.</w:t>
      </w:r>
    </w:p>
    <w:p w:rsidR="007D2F37" w:rsidRPr="007D2F37" w:rsidRDefault="007D2F37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 w:rsidRPr="007D2F37">
        <w:rPr>
          <w:rFonts w:ascii="Times New Roman" w:hAnsi="Times New Roman" w:cs="Times New Roman"/>
          <w:sz w:val="28"/>
          <w:szCs w:val="28"/>
        </w:rPr>
        <w:t xml:space="preserve">Антология собрала под своим крылом и мастеров модерна, и традиционалистов. Эти имена вписаны золотыми буквами в большую книгу современной литературы- Николай Година, Алексей Решетов, Юрий Казарин, Борис Рыжий, Евгений </w:t>
      </w:r>
      <w:proofErr w:type="spellStart"/>
      <w:r w:rsidRPr="007D2F37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7D2F37">
        <w:rPr>
          <w:rFonts w:ascii="Times New Roman" w:hAnsi="Times New Roman" w:cs="Times New Roman"/>
          <w:sz w:val="28"/>
          <w:szCs w:val="28"/>
        </w:rPr>
        <w:t xml:space="preserve">, Александр Поповский, Дмитрий Кондрашов, Нина </w:t>
      </w:r>
      <w:proofErr w:type="spellStart"/>
      <w:r w:rsidRPr="007D2F37">
        <w:rPr>
          <w:rFonts w:ascii="Times New Roman" w:hAnsi="Times New Roman" w:cs="Times New Roman"/>
          <w:sz w:val="28"/>
          <w:szCs w:val="28"/>
        </w:rPr>
        <w:t>Ягодинцева</w:t>
      </w:r>
      <w:proofErr w:type="spellEnd"/>
      <w:r w:rsidRPr="007D2F37">
        <w:rPr>
          <w:rFonts w:ascii="Times New Roman" w:hAnsi="Times New Roman" w:cs="Times New Roman"/>
          <w:sz w:val="28"/>
          <w:szCs w:val="28"/>
        </w:rPr>
        <w:t xml:space="preserve">, Олег Дозморов, </w:t>
      </w:r>
      <w:proofErr w:type="spellStart"/>
      <w:r w:rsidRPr="007D2F37">
        <w:rPr>
          <w:rFonts w:ascii="Times New Roman" w:hAnsi="Times New Roman" w:cs="Times New Roman"/>
          <w:sz w:val="28"/>
          <w:szCs w:val="28"/>
        </w:rPr>
        <w:t>Янис</w:t>
      </w:r>
      <w:proofErr w:type="spellEnd"/>
      <w:r w:rsidRPr="007D2F37">
        <w:rPr>
          <w:rFonts w:ascii="Times New Roman" w:hAnsi="Times New Roman" w:cs="Times New Roman"/>
          <w:sz w:val="28"/>
          <w:szCs w:val="28"/>
        </w:rPr>
        <w:t xml:space="preserve"> Грантс, Сергей Борисов, Аркадий </w:t>
      </w:r>
      <w:proofErr w:type="spellStart"/>
      <w:r w:rsidRPr="007D2F37">
        <w:rPr>
          <w:rFonts w:ascii="Times New Roman" w:hAnsi="Times New Roman" w:cs="Times New Roman"/>
          <w:sz w:val="28"/>
          <w:szCs w:val="28"/>
        </w:rPr>
        <w:t>Застырец</w:t>
      </w:r>
      <w:proofErr w:type="spellEnd"/>
      <w:r w:rsidRPr="007D2F37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7D2F37" w:rsidRDefault="007D2F37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 w:rsidRPr="007D2F37">
        <w:rPr>
          <w:rFonts w:ascii="Times New Roman" w:hAnsi="Times New Roman" w:cs="Times New Roman"/>
          <w:sz w:val="28"/>
          <w:szCs w:val="28"/>
        </w:rPr>
        <w:t xml:space="preserve">Антология это не "деструктивное явление, где печатают только </w:t>
      </w:r>
      <w:proofErr w:type="spellStart"/>
      <w:r w:rsidRPr="007D2F37">
        <w:rPr>
          <w:rFonts w:ascii="Times New Roman" w:hAnsi="Times New Roman" w:cs="Times New Roman"/>
          <w:sz w:val="28"/>
          <w:szCs w:val="28"/>
        </w:rPr>
        <w:t>эпатажников</w:t>
      </w:r>
      <w:proofErr w:type="spellEnd"/>
      <w:r w:rsidRPr="007D2F37">
        <w:rPr>
          <w:rFonts w:ascii="Times New Roman" w:hAnsi="Times New Roman" w:cs="Times New Roman"/>
          <w:sz w:val="28"/>
          <w:szCs w:val="28"/>
        </w:rPr>
        <w:t>". Это союз всех литературных направлений.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05C3" w:rsidRDefault="00C405C3" w:rsidP="007D2F3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5C3" w:rsidRPr="00C405C3" w:rsidRDefault="00C405C3" w:rsidP="007D2F37">
      <w:pPr>
        <w:pStyle w:val="a3"/>
        <w:jc w:val="both"/>
        <w:rPr>
          <w:b/>
          <w:color w:val="000000"/>
          <w:sz w:val="27"/>
          <w:szCs w:val="27"/>
        </w:rPr>
      </w:pPr>
      <w:r w:rsidRPr="00C405C3">
        <w:rPr>
          <w:b/>
          <w:color w:val="000000"/>
          <w:sz w:val="27"/>
          <w:szCs w:val="27"/>
        </w:rPr>
        <w:t>Цели фестиваля:</w:t>
      </w:r>
    </w:p>
    <w:p w:rsidR="00C405C3" w:rsidRDefault="00C405C3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-установление межкультурных и межрегиональных связей</w:t>
      </w:r>
    </w:p>
    <w:p w:rsidR="00C405C3" w:rsidRDefault="00C405C3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-поддержка талантливых авторов и чтецов</w:t>
      </w:r>
    </w:p>
    <w:p w:rsidR="00C405C3" w:rsidRDefault="00C405C3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-популяризация литературы</w:t>
      </w:r>
    </w:p>
    <w:p w:rsidR="00E05B8B" w:rsidRDefault="00E05B8B" w:rsidP="007D2F37">
      <w:pPr>
        <w:pStyle w:val="a3"/>
        <w:jc w:val="both"/>
        <w:rPr>
          <w:color w:val="000000"/>
          <w:sz w:val="27"/>
          <w:szCs w:val="27"/>
        </w:rPr>
      </w:pPr>
    </w:p>
    <w:p w:rsidR="00E05B8B" w:rsidRDefault="00E05B8B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 сезона:</w:t>
      </w:r>
    </w:p>
    <w:p w:rsidR="00E05B8B" w:rsidRDefault="00E05B8B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фестиваль приурочен к юбилею важнейшего литературного события или личности, оказавший огромное влияние на литературную жизнь не только региона, но и страны в целом. </w:t>
      </w:r>
    </w:p>
    <w:p w:rsidR="00E05B8B" w:rsidRDefault="00E05B8B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420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фестиваль приурочен к следующим юбилейным датам:</w:t>
      </w:r>
    </w:p>
    <w:p w:rsidR="00E05B8B" w:rsidRPr="00C405C3" w:rsidRDefault="00C41FDA" w:rsidP="007D2F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февраля</w:t>
      </w:r>
      <w:r w:rsidR="00E05B8B" w:rsidRPr="00C405C3">
        <w:rPr>
          <w:rFonts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E05B8B" w:rsidRPr="00C405C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E05B8B" w:rsidRPr="00C405C3">
        <w:rPr>
          <w:rFonts w:ascii="Times New Roman" w:hAnsi="Times New Roman" w:cs="Times New Roman"/>
          <w:i/>
          <w:sz w:val="28"/>
          <w:szCs w:val="28"/>
        </w:rPr>
        <w:t xml:space="preserve">5 лет со дня рождения </w:t>
      </w:r>
      <w:r>
        <w:rPr>
          <w:rFonts w:ascii="Times New Roman" w:hAnsi="Times New Roman" w:cs="Times New Roman"/>
          <w:i/>
          <w:sz w:val="28"/>
          <w:szCs w:val="28"/>
        </w:rPr>
        <w:t>поэта</w:t>
      </w:r>
      <w:r w:rsidR="005222C7">
        <w:rPr>
          <w:rFonts w:ascii="Times New Roman" w:hAnsi="Times New Roman" w:cs="Times New Roman"/>
          <w:i/>
          <w:sz w:val="28"/>
          <w:szCs w:val="28"/>
        </w:rPr>
        <w:t>, общественного деятеля, лауреата многочисленных литературных</w:t>
      </w:r>
      <w:r w:rsidR="0096582F">
        <w:rPr>
          <w:rFonts w:ascii="Times New Roman" w:hAnsi="Times New Roman" w:cs="Times New Roman"/>
          <w:i/>
          <w:sz w:val="28"/>
          <w:szCs w:val="28"/>
        </w:rPr>
        <w:t xml:space="preserve"> премий </w:t>
      </w:r>
      <w:proofErr w:type="spellStart"/>
      <w:r w:rsidR="0096582F">
        <w:rPr>
          <w:rFonts w:ascii="Times New Roman" w:hAnsi="Times New Roman" w:cs="Times New Roman"/>
          <w:i/>
          <w:sz w:val="28"/>
          <w:szCs w:val="28"/>
        </w:rPr>
        <w:t>Яниса</w:t>
      </w:r>
      <w:proofErr w:type="spellEnd"/>
      <w:r w:rsidR="009658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6582F">
        <w:rPr>
          <w:rFonts w:ascii="Times New Roman" w:hAnsi="Times New Roman" w:cs="Times New Roman"/>
          <w:i/>
          <w:sz w:val="28"/>
          <w:szCs w:val="28"/>
        </w:rPr>
        <w:t>Илмаровича</w:t>
      </w:r>
      <w:proofErr w:type="spellEnd"/>
      <w:r w:rsidR="0096582F">
        <w:rPr>
          <w:rFonts w:ascii="Times New Roman" w:hAnsi="Times New Roman" w:cs="Times New Roman"/>
          <w:i/>
          <w:sz w:val="28"/>
          <w:szCs w:val="28"/>
        </w:rPr>
        <w:t xml:space="preserve"> Грантса</w:t>
      </w:r>
    </w:p>
    <w:p w:rsidR="00E05B8B" w:rsidRPr="00C405C3" w:rsidRDefault="002B7D46" w:rsidP="007D2F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Сентябрь 2023 </w:t>
      </w:r>
      <w:r w:rsidR="00010B1C">
        <w:rPr>
          <w:rFonts w:ascii="Times New Roman" w:hAnsi="Times New Roman" w:cs="Times New Roman"/>
          <w:i/>
          <w:sz w:val="28"/>
          <w:szCs w:val="28"/>
        </w:rPr>
        <w:t xml:space="preserve">– 10 лет со дня выхода Энциклопедии Уральской поэтической </w:t>
      </w:r>
      <w:r w:rsidR="00775738">
        <w:rPr>
          <w:rFonts w:ascii="Times New Roman" w:hAnsi="Times New Roman" w:cs="Times New Roman"/>
          <w:i/>
          <w:sz w:val="28"/>
          <w:szCs w:val="28"/>
        </w:rPr>
        <w:t>школы</w:t>
      </w:r>
    </w:p>
    <w:p w:rsidR="00E05B8B" w:rsidRPr="00C405C3" w:rsidRDefault="00730595" w:rsidP="007D2F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Ноябрь</w:t>
      </w:r>
      <w:r w:rsidR="00775738">
        <w:rPr>
          <w:rFonts w:ascii="Times New Roman" w:hAnsi="Times New Roman" w:cs="Times New Roman"/>
          <w:i/>
          <w:sz w:val="28"/>
          <w:szCs w:val="28"/>
        </w:rPr>
        <w:t xml:space="preserve"> 2023</w:t>
      </w:r>
      <w:r w:rsidR="00E05B8B" w:rsidRPr="00C405C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75738">
        <w:rPr>
          <w:rFonts w:ascii="Times New Roman" w:hAnsi="Times New Roman" w:cs="Times New Roman"/>
          <w:i/>
          <w:sz w:val="28"/>
          <w:szCs w:val="28"/>
        </w:rPr>
        <w:t>7</w:t>
      </w:r>
      <w:r w:rsidR="00E05B8B" w:rsidRPr="00C405C3">
        <w:rPr>
          <w:rFonts w:ascii="Times New Roman" w:hAnsi="Times New Roman" w:cs="Times New Roman"/>
          <w:i/>
          <w:sz w:val="28"/>
          <w:szCs w:val="28"/>
        </w:rPr>
        <w:t xml:space="preserve">0 лет со дня </w:t>
      </w:r>
      <w:r w:rsidR="00775738">
        <w:rPr>
          <w:rFonts w:ascii="Times New Roman" w:hAnsi="Times New Roman" w:cs="Times New Roman"/>
          <w:i/>
          <w:sz w:val="28"/>
          <w:szCs w:val="28"/>
        </w:rPr>
        <w:t xml:space="preserve">образования </w:t>
      </w:r>
      <w:r w:rsidR="009A574C">
        <w:rPr>
          <w:rFonts w:ascii="Times New Roman" w:hAnsi="Times New Roman" w:cs="Times New Roman"/>
          <w:i/>
          <w:sz w:val="28"/>
          <w:szCs w:val="28"/>
        </w:rPr>
        <w:t>библиотеки Первомайского городского поселения</w:t>
      </w:r>
    </w:p>
    <w:p w:rsidR="00E05B8B" w:rsidRPr="00E05B8B" w:rsidRDefault="009A574C" w:rsidP="007D2F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декабря 2023 </w:t>
      </w:r>
      <w:r w:rsidR="009B605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059">
        <w:rPr>
          <w:rFonts w:ascii="Times New Roman" w:hAnsi="Times New Roman" w:cs="Times New Roman"/>
          <w:i/>
          <w:sz w:val="28"/>
          <w:szCs w:val="28"/>
        </w:rPr>
        <w:t>70 лет со дня рожде</w:t>
      </w:r>
      <w:r w:rsidR="00234DF1">
        <w:rPr>
          <w:rFonts w:ascii="Times New Roman" w:hAnsi="Times New Roman" w:cs="Times New Roman"/>
          <w:i/>
          <w:sz w:val="28"/>
          <w:szCs w:val="28"/>
        </w:rPr>
        <w:t xml:space="preserve">ния уральского поэта, прозаика, режиссера, общественного деятеля, </w:t>
      </w:r>
      <w:r w:rsidR="009A561A">
        <w:rPr>
          <w:rFonts w:ascii="Times New Roman" w:hAnsi="Times New Roman" w:cs="Times New Roman"/>
          <w:i/>
          <w:sz w:val="28"/>
          <w:szCs w:val="28"/>
        </w:rPr>
        <w:t>председателя Челябинского отделения Союза писателей</w:t>
      </w:r>
      <w:r w:rsidR="00461392">
        <w:rPr>
          <w:rFonts w:ascii="Times New Roman" w:hAnsi="Times New Roman" w:cs="Times New Roman"/>
          <w:i/>
          <w:sz w:val="28"/>
          <w:szCs w:val="28"/>
        </w:rPr>
        <w:t xml:space="preserve"> России Олега Николаевича Павлова</w:t>
      </w:r>
    </w:p>
    <w:p w:rsidR="00C405C3" w:rsidRPr="00C405C3" w:rsidRDefault="00C405C3" w:rsidP="007D2F37">
      <w:pPr>
        <w:pStyle w:val="a3"/>
        <w:jc w:val="both"/>
        <w:rPr>
          <w:b/>
          <w:color w:val="000000"/>
          <w:sz w:val="27"/>
          <w:szCs w:val="27"/>
        </w:rPr>
      </w:pPr>
      <w:r w:rsidRPr="00C405C3">
        <w:rPr>
          <w:b/>
          <w:color w:val="000000"/>
          <w:sz w:val="27"/>
          <w:szCs w:val="27"/>
        </w:rPr>
        <w:t>Номинации:</w:t>
      </w:r>
    </w:p>
    <w:p w:rsidR="00C405C3" w:rsidRDefault="00C405C3" w:rsidP="007D2F37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Молодые ветра (для авторов от 18 до 40 лет)</w:t>
      </w:r>
    </w:p>
    <w:p w:rsidR="00E05B8B" w:rsidRDefault="00C405C3" w:rsidP="007D2F37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E05B8B">
        <w:rPr>
          <w:color w:val="000000"/>
          <w:sz w:val="27"/>
          <w:szCs w:val="27"/>
        </w:rPr>
        <w:t>Слово мастера (для авторов старше 40 лет)</w:t>
      </w:r>
    </w:p>
    <w:p w:rsidR="00C405C3" w:rsidRDefault="00C405C3" w:rsidP="007D2F37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E05B8B">
        <w:rPr>
          <w:color w:val="000000"/>
          <w:sz w:val="27"/>
          <w:szCs w:val="27"/>
        </w:rPr>
        <w:t xml:space="preserve"> Выбор пользователей (победителю голосования группы ВК)</w:t>
      </w:r>
    </w:p>
    <w:p w:rsidR="00E05B8B" w:rsidRDefault="007D2F37" w:rsidP="007D2F37">
      <w:pPr>
        <w:pStyle w:val="a3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Решением жюри будут вручены специальные дипломы фестиваля за неоценимый вклад в развитие и популяризацию литературы.</w:t>
      </w:r>
    </w:p>
    <w:p w:rsidR="00C405C3" w:rsidRPr="00C405C3" w:rsidRDefault="00C405C3" w:rsidP="007D2F37">
      <w:pPr>
        <w:pStyle w:val="a3"/>
        <w:jc w:val="both"/>
        <w:rPr>
          <w:b/>
          <w:color w:val="000000"/>
          <w:sz w:val="27"/>
          <w:szCs w:val="27"/>
        </w:rPr>
      </w:pPr>
      <w:r w:rsidRPr="00C405C3">
        <w:rPr>
          <w:b/>
          <w:color w:val="000000"/>
          <w:sz w:val="27"/>
          <w:szCs w:val="27"/>
        </w:rPr>
        <w:t>Правила участия:</w:t>
      </w:r>
    </w:p>
    <w:p w:rsidR="00E05B8B" w:rsidRDefault="00C405C3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Участник заполняет анкету о себе, предоставляет подборку из трёх стихотворений. </w:t>
      </w:r>
      <w:r w:rsidR="00E05B8B">
        <w:rPr>
          <w:color w:val="000000"/>
          <w:sz w:val="27"/>
          <w:szCs w:val="27"/>
        </w:rPr>
        <w:t xml:space="preserve"> Допускается отправка стихотворений участников ЛИТО руководителями литературных объединений </w:t>
      </w:r>
    </w:p>
    <w:p w:rsidR="00C405C3" w:rsidRDefault="00C405C3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Стихи не должны с</w:t>
      </w:r>
      <w:r w:rsidR="00730595">
        <w:rPr>
          <w:color w:val="000000"/>
          <w:sz w:val="27"/>
          <w:szCs w:val="27"/>
        </w:rPr>
        <w:t>одержать противозаконных и анти</w:t>
      </w:r>
      <w:r>
        <w:rPr>
          <w:color w:val="000000"/>
          <w:sz w:val="27"/>
          <w:szCs w:val="27"/>
        </w:rPr>
        <w:t>человеческих высказываний, призывы к насилию, ненормативную лексику.</w:t>
      </w:r>
    </w:p>
    <w:p w:rsidR="00C405C3" w:rsidRDefault="00C405C3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Победителей номинаций определят члены жюри. В к</w:t>
      </w:r>
      <w:r w:rsidR="00E844F9">
        <w:rPr>
          <w:color w:val="000000"/>
          <w:sz w:val="27"/>
          <w:szCs w:val="27"/>
        </w:rPr>
        <w:t>аждой номинации ОДИН ПОБЕДИТЕЛЬ и два лауреата.</w:t>
      </w:r>
    </w:p>
    <w:p w:rsidR="00C405C3" w:rsidRDefault="00C405C3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Победителем в номинации «Приз зрительских симпатий» становится участник, который набрал больше всех голосов в группе ВК</w:t>
      </w:r>
      <w:r w:rsidR="002E7B69" w:rsidRPr="002E7B69">
        <w:rPr>
          <w:color w:val="000000"/>
          <w:sz w:val="27"/>
          <w:szCs w:val="27"/>
        </w:rPr>
        <w:t xml:space="preserve"> (</w:t>
      </w:r>
      <w:hyperlink r:id="rId6" w:tgtFrame="_blank" w:history="1">
        <w:r w:rsidR="002E7B69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https://vk.com/cmz_fest</w:t>
        </w:r>
      </w:hyperlink>
      <w:r w:rsidR="002E7B69" w:rsidRPr="002E7B69">
        <w:t>)</w:t>
      </w:r>
      <w:r>
        <w:rPr>
          <w:color w:val="000000"/>
          <w:sz w:val="27"/>
          <w:szCs w:val="27"/>
        </w:rPr>
        <w:t>.</w:t>
      </w:r>
    </w:p>
    <w:p w:rsidR="00E844F9" w:rsidRDefault="00E844F9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Победителям вручается диплом победителя. Лауреатам </w:t>
      </w:r>
      <w:r>
        <w:rPr>
          <w:color w:val="000000"/>
          <w:sz w:val="27"/>
          <w:szCs w:val="27"/>
          <w:lang w:val="en-US"/>
        </w:rPr>
        <w:t>II</w:t>
      </w:r>
      <w:r w:rsidRPr="00E844F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</w:t>
      </w:r>
      <w:r>
        <w:rPr>
          <w:color w:val="000000"/>
          <w:sz w:val="27"/>
          <w:szCs w:val="27"/>
          <w:lang w:val="en-US"/>
        </w:rPr>
        <w:t>III</w:t>
      </w:r>
      <w:r>
        <w:rPr>
          <w:color w:val="000000"/>
          <w:sz w:val="27"/>
          <w:szCs w:val="27"/>
        </w:rPr>
        <w:t xml:space="preserve"> степеней – диплом лауреата. Остальным участникам – сертификат участник</w:t>
      </w:r>
      <w:bookmarkStart w:id="0" w:name="_GoBack"/>
      <w:bookmarkEnd w:id="0"/>
      <w:r>
        <w:rPr>
          <w:color w:val="000000"/>
          <w:sz w:val="27"/>
          <w:szCs w:val="27"/>
        </w:rPr>
        <w:t>а.</w:t>
      </w:r>
    </w:p>
    <w:p w:rsidR="00F0326D" w:rsidRPr="00E844F9" w:rsidRDefault="00F0326D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 </w:t>
      </w:r>
      <w:r w:rsidR="002907B9">
        <w:rPr>
          <w:color w:val="000000"/>
          <w:sz w:val="27"/>
          <w:szCs w:val="27"/>
        </w:rPr>
        <w:t xml:space="preserve">Лауреатам до 35 лет будет дана рекомендация на конкурс «Стилисты добра» 2024. Авторам </w:t>
      </w:r>
      <w:r w:rsidR="002D042A">
        <w:rPr>
          <w:color w:val="000000"/>
          <w:sz w:val="27"/>
          <w:szCs w:val="27"/>
        </w:rPr>
        <w:t xml:space="preserve">старше 35 будет дана рекомендация </w:t>
      </w:r>
      <w:r w:rsidR="006435EE">
        <w:rPr>
          <w:color w:val="000000"/>
          <w:sz w:val="27"/>
          <w:szCs w:val="27"/>
        </w:rPr>
        <w:t>на Литературные курсы Н. А. Ягодинцевой.</w:t>
      </w:r>
    </w:p>
    <w:p w:rsidR="00C405C3" w:rsidRDefault="00C405C3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09" w:rsidRDefault="00D6340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D63409" w:rsidRDefault="00D6340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Хавронина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Борисовна – председатель литературного объединения «Надежда» поселка Первомайский Коркинского </w:t>
      </w:r>
      <w:r w:rsidR="00AF76D7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области.</w:t>
      </w:r>
    </w:p>
    <w:p w:rsidR="00D63409" w:rsidRDefault="00D6340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Тюнькин Вячеслав Фёдорович – поэт, прозаик, общественный деятель, член Союза писателей России</w:t>
      </w:r>
    </w:p>
    <w:p w:rsidR="00D63409" w:rsidRDefault="00D6340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Ерёменко (Шакирова) Маргарита Леонидовна – председатель литературного объединения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яблоки» города Касли Челябинской области, участник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тома Антологии современной уральской поэзии, победитель фестиваля «Уральская лира 2006» в номинации «Молодые голоса», член Союза писателей России</w:t>
      </w:r>
    </w:p>
    <w:p w:rsidR="00D63409" w:rsidRDefault="00D6340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Япишин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Роман Сергеевич – поэт, организатор проекта «Дядя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Слэм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3409" w:rsidRDefault="00D6340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Ананасов Гарри – рок-музыкант, продюсер </w:t>
      </w:r>
    </w:p>
    <w:p w:rsidR="00D63409" w:rsidRDefault="00D6340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Гаспарян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Каринэ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Карленовна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поэт, руководитель литературного объединения «Ильменит» города Миасс Челябинской области, обладатель Гран-при фестиваля «Уральская лира 2017», победитель фестиваля «Уральская лира 2019» в номинации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Окрылённость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член Союза писателей России</w:t>
      </w:r>
    </w:p>
    <w:p w:rsidR="007D2F37" w:rsidRPr="00E05B8B" w:rsidRDefault="00EB3DC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жюри: </w:t>
      </w:r>
      <w:proofErr w:type="spellStart"/>
      <w:r w:rsidR="00D63409">
        <w:rPr>
          <w:rFonts w:ascii="Times New Roman" w:hAnsi="Times New Roman" w:cs="Times New Roman"/>
          <w:b/>
          <w:sz w:val="28"/>
          <w:szCs w:val="28"/>
        </w:rPr>
        <w:t>Касимов</w:t>
      </w:r>
      <w:proofErr w:type="spellEnd"/>
      <w:r w:rsidR="00D63409">
        <w:rPr>
          <w:rFonts w:ascii="Times New Roman" w:hAnsi="Times New Roman" w:cs="Times New Roman"/>
          <w:b/>
          <w:sz w:val="28"/>
          <w:szCs w:val="28"/>
        </w:rPr>
        <w:t xml:space="preserve"> Евгений Петрович – поэт, прозаик, драматург, участник </w:t>
      </w:r>
      <w:r w:rsidR="00D634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63409" w:rsidRPr="00D63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40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6340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63409">
        <w:rPr>
          <w:rFonts w:ascii="Times New Roman" w:hAnsi="Times New Roman" w:cs="Times New Roman"/>
          <w:b/>
          <w:sz w:val="28"/>
          <w:szCs w:val="28"/>
        </w:rPr>
        <w:t xml:space="preserve"> томов Антологии современной уральской поэзии,</w:t>
      </w:r>
      <w:r w:rsidR="00E05B8B">
        <w:rPr>
          <w:rFonts w:ascii="Times New Roman" w:hAnsi="Times New Roman" w:cs="Times New Roman"/>
          <w:b/>
          <w:sz w:val="28"/>
          <w:szCs w:val="28"/>
        </w:rPr>
        <w:t xml:space="preserve"> лауреат премии «Ясная Поляна» в номинации «</w:t>
      </w:r>
      <w:r w:rsidR="00E05B8B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E05B8B">
        <w:rPr>
          <w:rFonts w:ascii="Times New Roman" w:hAnsi="Times New Roman" w:cs="Times New Roman"/>
          <w:b/>
          <w:sz w:val="28"/>
          <w:szCs w:val="28"/>
        </w:rPr>
        <w:t xml:space="preserve"> век».</w:t>
      </w:r>
    </w:p>
    <w:p w:rsidR="00C405C3" w:rsidRPr="00E844F9" w:rsidRDefault="00C405C3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5C3">
        <w:rPr>
          <w:rFonts w:ascii="Times New Roman" w:hAnsi="Times New Roman" w:cs="Times New Roman"/>
          <w:sz w:val="28"/>
          <w:szCs w:val="28"/>
        </w:rPr>
        <w:lastRenderedPageBreak/>
        <w:t>Прием заявок осуществляется с 1 января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61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</w:t>
      </w:r>
      <w:r w:rsidR="00611B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адрес электронной почты </w:t>
      </w:r>
      <w:hyperlink r:id="rId7" w:history="1">
        <w:proofErr w:type="gramStart"/>
        <w:r w:rsidRPr="008433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nikitarulit</w:t>
        </w:r>
        <w:r w:rsidRPr="00C405C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433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C405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433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пометкой </w:t>
      </w:r>
      <w:r>
        <w:rPr>
          <w:rFonts w:ascii="Times New Roman" w:hAnsi="Times New Roman" w:cs="Times New Roman"/>
          <w:sz w:val="28"/>
          <w:szCs w:val="28"/>
          <w:lang w:val="en-US"/>
        </w:rPr>
        <w:t>CMZ</w:t>
      </w:r>
      <w:r w:rsidRPr="00C405C3">
        <w:rPr>
          <w:rFonts w:ascii="Times New Roman" w:hAnsi="Times New Roman" w:cs="Times New Roman"/>
          <w:sz w:val="28"/>
          <w:szCs w:val="28"/>
        </w:rPr>
        <w:t>202</w:t>
      </w:r>
      <w:r w:rsidR="00611BCD">
        <w:rPr>
          <w:rFonts w:ascii="Times New Roman" w:hAnsi="Times New Roman" w:cs="Times New Roman"/>
          <w:sz w:val="28"/>
          <w:szCs w:val="28"/>
        </w:rPr>
        <w:t>3</w:t>
      </w:r>
    </w:p>
    <w:p w:rsidR="00C405C3" w:rsidRDefault="00C405C3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фестиваля: с</w:t>
      </w:r>
      <w:r w:rsidR="00E05B8B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сентября по 2 ноября 202</w:t>
      </w:r>
      <w:r w:rsidR="00611B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05C3" w:rsidRDefault="00C405C3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могут быть сдвинуты в соответствии с количеством заявок</w:t>
      </w:r>
    </w:p>
    <w:p w:rsidR="00C405C3" w:rsidRDefault="00C405C3" w:rsidP="007D2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5C3" w:rsidRDefault="00C405C3" w:rsidP="007D2F3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3310"/>
        <w:gridCol w:w="3664"/>
      </w:tblGrid>
      <w:tr w:rsidR="007D2F37" w:rsidTr="00590979">
        <w:tc>
          <w:tcPr>
            <w:tcW w:w="3233" w:type="dxa"/>
          </w:tcPr>
          <w:p w:rsidR="007D2F37" w:rsidRDefault="007D2F37" w:rsidP="007D2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 и куратор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Член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Союза писателей России</w:t>
            </w:r>
          </w:p>
          <w:p w:rsidR="007D2F37" w:rsidRDefault="007D2F37" w:rsidP="007D2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7D2F37" w:rsidRDefault="00F31235" w:rsidP="007D2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DC8587" wp14:editId="41FB722C">
                  <wp:extent cx="1828800" cy="137155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297" cy="137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:rsidR="00F31235" w:rsidRDefault="007D2F37" w:rsidP="007D2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Поповский Н. А.</w:t>
            </w:r>
          </w:p>
          <w:p w:rsidR="007D2F37" w:rsidRDefault="00F31235" w:rsidP="007D2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DF5288" wp14:editId="726E0B29">
                  <wp:extent cx="2190045" cy="444093"/>
                  <wp:effectExtent l="0" t="0" r="0" b="0"/>
                  <wp:docPr id="2" name="Рисунок 2" descr="https://sun9-67.userapi.com/impf/c855228/v855228304/2fca/7Zewg65tYw0.jpg?size=511x116&amp;quality=96&amp;sign=d16b469778ca162327cb7f61f804d88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67.userapi.com/impf/c855228/v855228304/2fca/7Zewg65tYw0.jpg?size=511x116&amp;quality=96&amp;sign=d16b469778ca162327cb7f61f804d88e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7" t="10205" r="7657" b="15299"/>
                          <a:stretch/>
                        </pic:blipFill>
                        <pic:spPr bwMode="auto">
                          <a:xfrm>
                            <a:off x="0" y="0"/>
                            <a:ext cx="2200876" cy="44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5C3" w:rsidRPr="00C405C3" w:rsidRDefault="00C405C3" w:rsidP="00F312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405C3" w:rsidRPr="00C405C3" w:rsidSect="0072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71F11"/>
    <w:multiLevelType w:val="hybridMultilevel"/>
    <w:tmpl w:val="599E7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09"/>
    <w:rsid w:val="00010B1C"/>
    <w:rsid w:val="00234DF1"/>
    <w:rsid w:val="002420B7"/>
    <w:rsid w:val="002907B9"/>
    <w:rsid w:val="002B7D46"/>
    <w:rsid w:val="002D042A"/>
    <w:rsid w:val="002E7B69"/>
    <w:rsid w:val="00461392"/>
    <w:rsid w:val="005222C7"/>
    <w:rsid w:val="00590979"/>
    <w:rsid w:val="00611BCD"/>
    <w:rsid w:val="006435EE"/>
    <w:rsid w:val="007063C5"/>
    <w:rsid w:val="00726678"/>
    <w:rsid w:val="00730595"/>
    <w:rsid w:val="00770DF8"/>
    <w:rsid w:val="00775738"/>
    <w:rsid w:val="007D2F37"/>
    <w:rsid w:val="008D07F1"/>
    <w:rsid w:val="0096582F"/>
    <w:rsid w:val="009A561A"/>
    <w:rsid w:val="009A574C"/>
    <w:rsid w:val="009B6059"/>
    <w:rsid w:val="00AF76D7"/>
    <w:rsid w:val="00C405C3"/>
    <w:rsid w:val="00C41FDA"/>
    <w:rsid w:val="00D63409"/>
    <w:rsid w:val="00E05B8B"/>
    <w:rsid w:val="00E844F9"/>
    <w:rsid w:val="00EB3DC9"/>
    <w:rsid w:val="00F0326D"/>
    <w:rsid w:val="00F31235"/>
    <w:rsid w:val="00F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187EB-8151-8A4B-BB58-1E1B09F8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405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B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ikitaruli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mz_fes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Пшеничникова</dc:creator>
  <cp:keywords/>
  <dc:description/>
  <cp:lastModifiedBy>pecherkinatanya@mail.ru</cp:lastModifiedBy>
  <cp:revision>6</cp:revision>
  <dcterms:created xsi:type="dcterms:W3CDTF">2023-03-29T05:05:00Z</dcterms:created>
  <dcterms:modified xsi:type="dcterms:W3CDTF">2023-03-29T05:14:00Z</dcterms:modified>
</cp:coreProperties>
</file>