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6A" w:rsidRDefault="006A756A" w:rsidP="00B03015">
      <w:pPr>
        <w:pStyle w:val="a3"/>
        <w:ind w:left="0" w:firstLine="5387"/>
        <w:jc w:val="center"/>
        <w:rPr>
          <w:sz w:val="28"/>
        </w:rPr>
      </w:pPr>
      <w:r w:rsidRPr="00D72480">
        <w:rPr>
          <w:sz w:val="28"/>
        </w:rPr>
        <w:t>П</w:t>
      </w:r>
      <w:r>
        <w:rPr>
          <w:sz w:val="28"/>
        </w:rPr>
        <w:t>РИЛОЖЕНИЕ</w:t>
      </w:r>
      <w:r w:rsidRPr="00D72480">
        <w:rPr>
          <w:sz w:val="28"/>
        </w:rPr>
        <w:t xml:space="preserve"> №</w:t>
      </w:r>
      <w:r>
        <w:rPr>
          <w:sz w:val="28"/>
        </w:rPr>
        <w:t xml:space="preserve"> 7</w:t>
      </w:r>
    </w:p>
    <w:p w:rsidR="006A756A" w:rsidRDefault="006A756A" w:rsidP="00B03015">
      <w:pPr>
        <w:pStyle w:val="a3"/>
        <w:ind w:left="0" w:firstLine="5387"/>
        <w:jc w:val="right"/>
        <w:rPr>
          <w:sz w:val="28"/>
        </w:rPr>
      </w:pPr>
      <w:r w:rsidRPr="00D72480">
        <w:rPr>
          <w:sz w:val="28"/>
        </w:rPr>
        <w:t>к приказу</w:t>
      </w:r>
      <w:r>
        <w:rPr>
          <w:sz w:val="28"/>
        </w:rPr>
        <w:t xml:space="preserve"> </w:t>
      </w:r>
      <w:r w:rsidRPr="00D72480">
        <w:rPr>
          <w:sz w:val="28"/>
        </w:rPr>
        <w:t>Управления культуры</w:t>
      </w:r>
    </w:p>
    <w:p w:rsidR="006A756A" w:rsidRDefault="006A756A" w:rsidP="00B03015">
      <w:pPr>
        <w:pStyle w:val="a3"/>
        <w:ind w:left="0" w:firstLine="538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Коркинского</w:t>
      </w:r>
      <w:proofErr w:type="spellEnd"/>
    </w:p>
    <w:p w:rsidR="006A756A" w:rsidRPr="00D72480" w:rsidRDefault="006A756A" w:rsidP="00B03015">
      <w:pPr>
        <w:pStyle w:val="a3"/>
        <w:ind w:left="0" w:firstLine="5387"/>
        <w:jc w:val="center"/>
        <w:rPr>
          <w:sz w:val="28"/>
        </w:rPr>
      </w:pPr>
      <w:r>
        <w:rPr>
          <w:sz w:val="28"/>
        </w:rPr>
        <w:t>муниципального района</w:t>
      </w:r>
    </w:p>
    <w:p w:rsidR="006A756A" w:rsidRPr="00D72480" w:rsidRDefault="006A756A" w:rsidP="00B03015">
      <w:pPr>
        <w:ind w:firstLine="5387"/>
        <w:jc w:val="center"/>
        <w:rPr>
          <w:sz w:val="28"/>
        </w:rPr>
      </w:pPr>
      <w:r>
        <w:rPr>
          <w:sz w:val="28"/>
        </w:rPr>
        <w:t>от 30.12.</w:t>
      </w:r>
      <w:r w:rsidRPr="00D72480">
        <w:rPr>
          <w:sz w:val="28"/>
        </w:rPr>
        <w:t>20</w:t>
      </w:r>
      <w:r>
        <w:rPr>
          <w:sz w:val="28"/>
        </w:rPr>
        <w:t xml:space="preserve">16 </w:t>
      </w:r>
      <w:r w:rsidRPr="00D72480">
        <w:rPr>
          <w:sz w:val="28"/>
        </w:rPr>
        <w:t>г. №</w:t>
      </w:r>
      <w:r w:rsidR="00366E66">
        <w:rPr>
          <w:sz w:val="28"/>
          <w:highlight w:val="yellow"/>
        </w:rPr>
        <w:t>199</w:t>
      </w:r>
      <w:r w:rsidRPr="001A07A5">
        <w:rPr>
          <w:sz w:val="28"/>
          <w:highlight w:val="yellow"/>
        </w:rPr>
        <w:t>-О</w:t>
      </w:r>
    </w:p>
    <w:p w:rsidR="00164403" w:rsidRDefault="00E02BD2"/>
    <w:p w:rsidR="006A756A" w:rsidRDefault="006A756A"/>
    <w:p w:rsidR="006A756A" w:rsidRPr="00B03015" w:rsidRDefault="006A756A" w:rsidP="00FA431B">
      <w:pPr>
        <w:jc w:val="center"/>
        <w:rPr>
          <w:b/>
        </w:rPr>
      </w:pPr>
      <w:r w:rsidRPr="00B03015">
        <w:rPr>
          <w:b/>
        </w:rPr>
        <w:t>Порядок</w:t>
      </w:r>
    </w:p>
    <w:p w:rsidR="006A756A" w:rsidRDefault="006A756A" w:rsidP="00FA431B">
      <w:pPr>
        <w:jc w:val="center"/>
        <w:rPr>
          <w:b/>
        </w:rPr>
      </w:pPr>
      <w:r w:rsidRPr="00B03015">
        <w:rPr>
          <w:b/>
        </w:rPr>
        <w:t xml:space="preserve">Признания дебиторской задолженности безнадежной </w:t>
      </w:r>
      <w:proofErr w:type="gramStart"/>
      <w:r w:rsidRPr="00B03015">
        <w:rPr>
          <w:b/>
        </w:rPr>
        <w:t>ко</w:t>
      </w:r>
      <w:proofErr w:type="gramEnd"/>
      <w:r w:rsidRPr="00B03015">
        <w:rPr>
          <w:b/>
        </w:rPr>
        <w:t xml:space="preserve"> взысканию (нереальной ко взысканию) для целей списания дебиторской задолженности в бухгалтерском учете в Управлении культуры администрации </w:t>
      </w:r>
      <w:proofErr w:type="spellStart"/>
      <w:r w:rsidRPr="00B03015">
        <w:rPr>
          <w:b/>
        </w:rPr>
        <w:t>Коркинского</w:t>
      </w:r>
      <w:proofErr w:type="spellEnd"/>
      <w:r w:rsidRPr="00B03015">
        <w:rPr>
          <w:b/>
        </w:rPr>
        <w:t xml:space="preserve"> муниципального района и подведомственных учреждениях.</w:t>
      </w:r>
    </w:p>
    <w:p w:rsidR="00B03015" w:rsidRDefault="00B03015" w:rsidP="00FA431B">
      <w:pPr>
        <w:jc w:val="center"/>
        <w:rPr>
          <w:b/>
        </w:rPr>
      </w:pPr>
    </w:p>
    <w:p w:rsidR="00B03015" w:rsidRPr="00B03015" w:rsidRDefault="00B03015" w:rsidP="00FA431B">
      <w:pPr>
        <w:jc w:val="center"/>
        <w:rPr>
          <w:b/>
        </w:rPr>
      </w:pPr>
    </w:p>
    <w:p w:rsidR="006A756A" w:rsidRPr="00B03015" w:rsidRDefault="006A756A" w:rsidP="00B03015">
      <w:pPr>
        <w:pStyle w:val="a5"/>
        <w:numPr>
          <w:ilvl w:val="0"/>
          <w:numId w:val="1"/>
        </w:numPr>
        <w:jc w:val="center"/>
        <w:rPr>
          <w:b/>
        </w:rPr>
      </w:pPr>
      <w:r w:rsidRPr="00B03015">
        <w:rPr>
          <w:b/>
        </w:rPr>
        <w:t>Общие положения</w:t>
      </w:r>
    </w:p>
    <w:p w:rsidR="006A756A" w:rsidRDefault="006A756A" w:rsidP="00B03015">
      <w:pPr>
        <w:pStyle w:val="a5"/>
        <w:numPr>
          <w:ilvl w:val="1"/>
          <w:numId w:val="1"/>
        </w:numPr>
        <w:jc w:val="both"/>
      </w:pPr>
      <w:r>
        <w:t xml:space="preserve"> </w:t>
      </w:r>
      <w:proofErr w:type="gramStart"/>
      <w:r>
        <w:t>Настоящий порядок разработан в соответствии с Гражданским кодексом Российской Федерации,</w:t>
      </w:r>
      <w:r w:rsidR="00FA431B">
        <w:t xml:space="preserve"> </w:t>
      </w:r>
      <w:r>
        <w:t>Бюджетным кодексом Российской Федерации от 01.12.2010</w:t>
      </w:r>
      <w:r w:rsidR="007E26D1">
        <w:t xml:space="preserve">г. </w:t>
      </w:r>
      <w:r>
        <w:t xml:space="preserve"> №157н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7E26D1">
        <w:t>»</w:t>
      </w:r>
      <w:r>
        <w:t>, Методическими указаниями по инвентаризации имущества и финансовых обязательств, утвержденными Приказом</w:t>
      </w:r>
      <w:proofErr w:type="gramEnd"/>
      <w:r>
        <w:t xml:space="preserve"> Министерства финансов </w:t>
      </w:r>
      <w:proofErr w:type="gramStart"/>
      <w:r>
        <w:t>Российской</w:t>
      </w:r>
      <w:proofErr w:type="gramEnd"/>
      <w:r>
        <w:t xml:space="preserve"> Федерации от 13.06.95 №49.</w:t>
      </w:r>
    </w:p>
    <w:p w:rsidR="006A756A" w:rsidRDefault="006A756A" w:rsidP="00B03015">
      <w:pPr>
        <w:pStyle w:val="a5"/>
        <w:numPr>
          <w:ilvl w:val="1"/>
          <w:numId w:val="1"/>
        </w:numPr>
        <w:jc w:val="both"/>
      </w:pPr>
      <w:r>
        <w:t xml:space="preserve"> Настоящий Порядок устанавливает основания признания дебиторской задолженности нереальной </w:t>
      </w:r>
      <w:proofErr w:type="gramStart"/>
      <w:r>
        <w:t>ко</w:t>
      </w:r>
      <w:proofErr w:type="gramEnd"/>
      <w:r>
        <w:t xml:space="preserve"> взысканию, а также порядок дебиторской задолженности.</w:t>
      </w:r>
    </w:p>
    <w:p w:rsidR="007E26D1" w:rsidRDefault="007E26D1" w:rsidP="00B03015">
      <w:pPr>
        <w:pStyle w:val="a5"/>
        <w:numPr>
          <w:ilvl w:val="1"/>
          <w:numId w:val="1"/>
        </w:numPr>
        <w:jc w:val="both"/>
      </w:pPr>
      <w:r>
        <w:t xml:space="preserve">Отражение операций по списанию (восстановлению) в бухгалтерском учете дебиторской задолженности </w:t>
      </w:r>
      <w:proofErr w:type="gramStart"/>
      <w:r>
        <w:t>установлен</w:t>
      </w:r>
      <w:proofErr w:type="gramEnd"/>
      <w:r>
        <w:t xml:space="preserve"> приказами Министерства финансов Российской Федерации:</w:t>
      </w:r>
    </w:p>
    <w:p w:rsidR="007E26D1" w:rsidRDefault="007E26D1" w:rsidP="00B03015">
      <w:pPr>
        <w:pStyle w:val="a5"/>
        <w:ind w:left="426"/>
        <w:jc w:val="both"/>
      </w:pPr>
      <w:r>
        <w:t>- от 01.12.2010г. №157н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7E26D1" w:rsidRDefault="007E26D1" w:rsidP="00B03015">
      <w:pPr>
        <w:pStyle w:val="a5"/>
        <w:ind w:left="426"/>
        <w:jc w:val="both"/>
        <w:rPr>
          <w:bCs/>
          <w:color w:val="000000"/>
          <w:shd w:val="clear" w:color="auto" w:fill="FFFFFF"/>
        </w:rPr>
      </w:pPr>
      <w:r>
        <w:t>- от 16.12.2010г. №</w:t>
      </w:r>
      <w:r w:rsidRPr="007E26D1">
        <w:t xml:space="preserve">174н </w:t>
      </w:r>
      <w:r w:rsidRPr="007E26D1">
        <w:rPr>
          <w:bCs/>
          <w:color w:val="000000"/>
          <w:shd w:val="clear" w:color="auto" w:fill="FFFFFF"/>
        </w:rPr>
        <w:t>"Об утверждении Плана счетов бухгалтерского учета бюджетных учреждений и Инструкции по его применению"</w:t>
      </w:r>
      <w:r>
        <w:rPr>
          <w:bCs/>
          <w:color w:val="000000"/>
          <w:shd w:val="clear" w:color="auto" w:fill="FFFFFF"/>
        </w:rPr>
        <w:t>,</w:t>
      </w:r>
    </w:p>
    <w:p w:rsidR="007E26D1" w:rsidRDefault="007E26D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- от 06.12.2010г. №</w:t>
      </w:r>
      <w:r w:rsidRPr="007E26D1">
        <w:rPr>
          <w:bCs/>
          <w:color w:val="000000"/>
          <w:shd w:val="clear" w:color="auto" w:fill="FFFFFF"/>
        </w:rPr>
        <w:t>162н "Об утверждении Плана счетов бюджетного учета и Инструкции по его применению"</w:t>
      </w:r>
      <w:r w:rsidRPr="007E26D1">
        <w:rPr>
          <w:bCs/>
          <w:color w:val="000000"/>
        </w:rPr>
        <w:br/>
      </w:r>
      <w:r>
        <w:rPr>
          <w:bCs/>
          <w:color w:val="000000"/>
        </w:rPr>
        <w:t xml:space="preserve">      При отражении в бухгалтерском учете операций по списанию дебиторской задолженности используется следующий механизм:</w:t>
      </w:r>
    </w:p>
    <w:p w:rsidR="006C3C4C" w:rsidRDefault="007E26D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дебиторская задолженность, числящаяся на балан</w:t>
      </w:r>
      <w:r w:rsidR="002F047C">
        <w:rPr>
          <w:bCs/>
          <w:color w:val="000000"/>
        </w:rPr>
        <w:t xml:space="preserve">совых счетах (205,206,207,208,209,210 05,303,304) и признанная в соответствии с данным Порядком нереальной </w:t>
      </w:r>
      <w:proofErr w:type="gramStart"/>
      <w:r w:rsidR="002F047C">
        <w:rPr>
          <w:bCs/>
          <w:color w:val="000000"/>
        </w:rPr>
        <w:t>ко</w:t>
      </w:r>
      <w:proofErr w:type="gramEnd"/>
      <w:r w:rsidR="002F047C">
        <w:rPr>
          <w:bCs/>
          <w:color w:val="000000"/>
        </w:rPr>
        <w:t xml:space="preserve"> взысканию, подлежит списанию</w:t>
      </w:r>
      <w:r w:rsidR="006C3C4C">
        <w:rPr>
          <w:bCs/>
          <w:color w:val="000000"/>
        </w:rPr>
        <w:t xml:space="preserve"> с балансовых счетов с одновременным отражением списанной задолженности на </w:t>
      </w:r>
      <w:proofErr w:type="spellStart"/>
      <w:r w:rsidR="006C3C4C">
        <w:rPr>
          <w:bCs/>
          <w:color w:val="000000"/>
        </w:rPr>
        <w:t>забалансовом</w:t>
      </w:r>
      <w:proofErr w:type="spellEnd"/>
      <w:r w:rsidR="006C3C4C">
        <w:rPr>
          <w:bCs/>
          <w:color w:val="000000"/>
        </w:rPr>
        <w:t xml:space="preserve"> счете 04 «Задолженность неплатежеспособных дебиторов»;</w:t>
      </w:r>
    </w:p>
    <w:p w:rsidR="006C3C4C" w:rsidRDefault="006C3C4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-  дебиторская задолженность, числящаяся на балансовых счетах (205,206,207,208,209,210 05,303,304) и признанная в соответствии с данным Порядком безнадёжной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взысканию, подлежит списанию с балансовых счетов. При этом списанная с балансового учета задолженность к </w:t>
      </w:r>
      <w:proofErr w:type="gramStart"/>
      <w:r>
        <w:rPr>
          <w:bCs/>
          <w:color w:val="000000"/>
        </w:rPr>
        <w:t>за</w:t>
      </w:r>
      <w:proofErr w:type="gramEnd"/>
      <w:r>
        <w:rPr>
          <w:bCs/>
          <w:color w:val="000000"/>
        </w:rPr>
        <w:t xml:space="preserve"> балансовому учету не принимается;</w:t>
      </w:r>
    </w:p>
    <w:p w:rsidR="006C3C4C" w:rsidRDefault="006C3C4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дебиторская </w:t>
      </w:r>
      <w:r w:rsidR="00D741C6">
        <w:rPr>
          <w:bCs/>
          <w:color w:val="000000"/>
        </w:rPr>
        <w:t xml:space="preserve">задолженность, числящаяся на </w:t>
      </w:r>
      <w:proofErr w:type="spellStart"/>
      <w:r w:rsidR="00D741C6">
        <w:rPr>
          <w:bCs/>
          <w:color w:val="000000"/>
        </w:rPr>
        <w:t>за</w:t>
      </w:r>
      <w:r>
        <w:rPr>
          <w:bCs/>
          <w:color w:val="000000"/>
        </w:rPr>
        <w:t>балансовом</w:t>
      </w:r>
      <w:proofErr w:type="spellEnd"/>
      <w:r>
        <w:rPr>
          <w:bCs/>
          <w:color w:val="000000"/>
        </w:rPr>
        <w:t xml:space="preserve"> счете 04 «Задолженность неплатежеспособных дебиторов»  и признанная в соответствии с данным Порядком безнадёжной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взысканию, подлежит списанию с </w:t>
      </w:r>
      <w:proofErr w:type="spellStart"/>
      <w:r>
        <w:rPr>
          <w:bCs/>
          <w:color w:val="000000"/>
        </w:rPr>
        <w:t>забалансового</w:t>
      </w:r>
      <w:proofErr w:type="spellEnd"/>
      <w:r>
        <w:rPr>
          <w:bCs/>
          <w:color w:val="000000"/>
        </w:rPr>
        <w:t xml:space="preserve"> учета.</w:t>
      </w:r>
    </w:p>
    <w:p w:rsidR="00B03015" w:rsidRDefault="00B03015" w:rsidP="006C3C4C">
      <w:pPr>
        <w:pStyle w:val="a5"/>
        <w:ind w:left="1080"/>
        <w:rPr>
          <w:bCs/>
          <w:color w:val="000000"/>
        </w:rPr>
      </w:pPr>
    </w:p>
    <w:p w:rsidR="00C43A66" w:rsidRPr="00B03015" w:rsidRDefault="00C43A66" w:rsidP="00B03015">
      <w:pPr>
        <w:pStyle w:val="a5"/>
        <w:numPr>
          <w:ilvl w:val="0"/>
          <w:numId w:val="1"/>
        </w:numPr>
        <w:ind w:left="0" w:firstLine="426"/>
        <w:jc w:val="center"/>
        <w:rPr>
          <w:b/>
          <w:bCs/>
          <w:color w:val="000000"/>
        </w:rPr>
      </w:pPr>
      <w:r w:rsidRPr="00B03015">
        <w:rPr>
          <w:b/>
          <w:bCs/>
          <w:color w:val="000000"/>
        </w:rPr>
        <w:t xml:space="preserve">Случаи признания дебиторской задолженности нереальной </w:t>
      </w:r>
      <w:proofErr w:type="gramStart"/>
      <w:r w:rsidRPr="00B03015">
        <w:rPr>
          <w:b/>
          <w:bCs/>
          <w:color w:val="000000"/>
        </w:rPr>
        <w:t>ко</w:t>
      </w:r>
      <w:proofErr w:type="gramEnd"/>
      <w:r w:rsidRPr="00B03015">
        <w:rPr>
          <w:b/>
          <w:bCs/>
          <w:color w:val="000000"/>
        </w:rPr>
        <w:t xml:space="preserve"> взысканию. Перечень документов, на основании которых дебиторская задолженность признается нереальной </w:t>
      </w:r>
      <w:proofErr w:type="gramStart"/>
      <w:r w:rsidRPr="00B03015">
        <w:rPr>
          <w:b/>
          <w:bCs/>
          <w:color w:val="000000"/>
        </w:rPr>
        <w:t>ко</w:t>
      </w:r>
      <w:proofErr w:type="gramEnd"/>
      <w:r w:rsidRPr="00B03015">
        <w:rPr>
          <w:b/>
          <w:bCs/>
          <w:color w:val="000000"/>
        </w:rPr>
        <w:t xml:space="preserve"> взысканию.</w:t>
      </w:r>
    </w:p>
    <w:p w:rsidR="00B03015" w:rsidRDefault="00B03015" w:rsidP="00B03015">
      <w:pPr>
        <w:pStyle w:val="a5"/>
        <w:ind w:left="426" w:hanging="426"/>
        <w:jc w:val="both"/>
        <w:rPr>
          <w:bCs/>
          <w:color w:val="000000"/>
        </w:rPr>
      </w:pPr>
    </w:p>
    <w:p w:rsidR="008D2068" w:rsidRDefault="008D2068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FA431B">
        <w:rPr>
          <w:bCs/>
          <w:color w:val="000000"/>
        </w:rPr>
        <w:t>Д</w:t>
      </w:r>
      <w:r>
        <w:rPr>
          <w:bCs/>
          <w:color w:val="000000"/>
        </w:rPr>
        <w:t xml:space="preserve">ебиторская задолженность признается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в случаях:</w:t>
      </w:r>
    </w:p>
    <w:p w:rsidR="008D2068" w:rsidRDefault="008D2068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2.1.1. </w:t>
      </w:r>
      <w:r w:rsidR="00FA431B">
        <w:rPr>
          <w:bCs/>
          <w:color w:val="000000"/>
        </w:rPr>
        <w:t>И</w:t>
      </w:r>
      <w:r>
        <w:rPr>
          <w:bCs/>
          <w:color w:val="000000"/>
        </w:rPr>
        <w:t>стечения установленного срока исковой давности.</w:t>
      </w:r>
    </w:p>
    <w:p w:rsidR="008D2068" w:rsidRDefault="008D2068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8D2068" w:rsidRDefault="008D2068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06.12.2011г. «402-ФЗ «О бухгалтерском учете» в результате которых образовалась задолженность (накладные на передачу ценностей, акты приема-сдачи рабо</w:t>
      </w:r>
      <w:proofErr w:type="gramStart"/>
      <w:r>
        <w:rPr>
          <w:bCs/>
          <w:color w:val="000000"/>
        </w:rPr>
        <w:t>т(</w:t>
      </w:r>
      <w:proofErr w:type="gramEnd"/>
      <w:r>
        <w:rPr>
          <w:bCs/>
          <w:color w:val="000000"/>
        </w:rPr>
        <w:t>услуг), платежные документы и др.);</w:t>
      </w:r>
    </w:p>
    <w:p w:rsidR="008D2068" w:rsidRDefault="008D2068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документы (копии), свидетельствующие о течении срока иск</w:t>
      </w:r>
      <w:r w:rsidR="0020109B">
        <w:rPr>
          <w:bCs/>
          <w:color w:val="000000"/>
        </w:rPr>
        <w:t xml:space="preserve">овой, документы, свидетельствующие  о признании долга (частичная оплата задолженности, обращение к кредитору с просьбой об отсрочке </w:t>
      </w:r>
      <w:r w:rsidR="00FB4CFB">
        <w:rPr>
          <w:bCs/>
          <w:color w:val="000000"/>
        </w:rPr>
        <w:t>платежа, подписание акта сверки задолженности и др.);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1к Порядку);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FB4CFB" w:rsidRDefault="00FB4CFB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2.1.2. </w:t>
      </w:r>
      <w:r w:rsidR="00FA431B">
        <w:rPr>
          <w:bCs/>
          <w:color w:val="000000"/>
        </w:rPr>
        <w:t>П</w:t>
      </w:r>
      <w:r>
        <w:rPr>
          <w:bCs/>
          <w:color w:val="000000"/>
        </w:rPr>
        <w:t>рекращения обязательства на основании акта государственного органа или органа местного самоуправления.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- копия акта государственного органа или органа местного самоуправления </w:t>
      </w:r>
      <w:proofErr w:type="gramStart"/>
      <w:r>
        <w:rPr>
          <w:bCs/>
          <w:color w:val="000000"/>
        </w:rPr>
        <w:t>приводящий</w:t>
      </w:r>
      <w:proofErr w:type="gramEnd"/>
      <w:r>
        <w:rPr>
          <w:bCs/>
          <w:color w:val="000000"/>
        </w:rPr>
        <w:t xml:space="preserve"> к тому, что исполнение обязательства становится невозможным полностью или частично.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1к Порядку);</w:t>
      </w:r>
    </w:p>
    <w:p w:rsidR="00FB4CFB" w:rsidRDefault="00FB4CF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FB4CFB" w:rsidRDefault="00FB4CFB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2.2. Дебиторская задолженность, учтенная на счете 020900000</w:t>
      </w:r>
      <w:r w:rsidR="005544E3">
        <w:rPr>
          <w:bCs/>
          <w:color w:val="000000"/>
        </w:rPr>
        <w:t xml:space="preserve"> «Расчеты по ущербу и иным доходам» признается </w:t>
      </w:r>
      <w:r w:rsidR="002A0262">
        <w:rPr>
          <w:bCs/>
          <w:color w:val="000000"/>
        </w:rPr>
        <w:t xml:space="preserve">нереальной </w:t>
      </w:r>
      <w:proofErr w:type="gramStart"/>
      <w:r w:rsidR="002A0262">
        <w:rPr>
          <w:bCs/>
          <w:color w:val="000000"/>
        </w:rPr>
        <w:t>ко</w:t>
      </w:r>
      <w:proofErr w:type="gramEnd"/>
      <w:r w:rsidR="002A0262">
        <w:rPr>
          <w:bCs/>
          <w:color w:val="000000"/>
        </w:rPr>
        <w:t xml:space="preserve"> взысканию в случаях:</w:t>
      </w:r>
    </w:p>
    <w:p w:rsidR="002A0262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2.2.1. </w:t>
      </w:r>
      <w:r w:rsidR="00FA431B">
        <w:rPr>
          <w:bCs/>
          <w:color w:val="000000"/>
        </w:rPr>
        <w:t>Н</w:t>
      </w:r>
      <w:r>
        <w:rPr>
          <w:bCs/>
          <w:color w:val="000000"/>
        </w:rPr>
        <w:t>е установления виновных лиц.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решения суда (иного документа),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-выписка из отчетности учреждения о сумме задолженности по форме (Приложение № 1 к Порядку);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2A0262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2.2.2. </w:t>
      </w:r>
      <w:r w:rsidR="00FA431B">
        <w:rPr>
          <w:bCs/>
          <w:color w:val="000000"/>
        </w:rPr>
        <w:t>У</w:t>
      </w:r>
      <w:r>
        <w:rPr>
          <w:bCs/>
          <w:color w:val="000000"/>
        </w:rPr>
        <w:t>точнения виновных лиц решениями судов.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решения суда,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2A0262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2.2.3.</w:t>
      </w:r>
      <w:r w:rsidR="00FA431B">
        <w:rPr>
          <w:bCs/>
          <w:color w:val="000000"/>
        </w:rPr>
        <w:t xml:space="preserve"> П</w:t>
      </w:r>
      <w:r>
        <w:rPr>
          <w:bCs/>
          <w:color w:val="000000"/>
        </w:rPr>
        <w:t>риост</w:t>
      </w:r>
      <w:r w:rsidR="00FA431B">
        <w:rPr>
          <w:bCs/>
          <w:color w:val="000000"/>
        </w:rPr>
        <w:t>а</w:t>
      </w:r>
      <w:r>
        <w:rPr>
          <w:bCs/>
          <w:color w:val="000000"/>
        </w:rPr>
        <w:t>новления согласно законодательству Российской Федерации предварительного следствия, уголовного дела, или принудительного взыскания.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копия решения о приостановлении предварительного следствия, уголовного дела, или принудительного взыскания;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20109B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2.2.4.</w:t>
      </w:r>
      <w:r w:rsidR="00FA431B">
        <w:rPr>
          <w:bCs/>
          <w:color w:val="000000"/>
        </w:rPr>
        <w:t xml:space="preserve"> П</w:t>
      </w:r>
      <w:r>
        <w:rPr>
          <w:bCs/>
          <w:color w:val="000000"/>
        </w:rPr>
        <w:t xml:space="preserve">ризнания виновного лица </w:t>
      </w:r>
      <w:proofErr w:type="gramStart"/>
      <w:r>
        <w:rPr>
          <w:bCs/>
          <w:color w:val="000000"/>
        </w:rPr>
        <w:t>неплатежеспособным</w:t>
      </w:r>
      <w:proofErr w:type="gramEnd"/>
      <w:r>
        <w:rPr>
          <w:bCs/>
          <w:color w:val="000000"/>
        </w:rPr>
        <w:t>.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решения суда,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2A0262" w:rsidRDefault="002A0262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B03015" w:rsidRDefault="00B03015" w:rsidP="00B03015">
      <w:pPr>
        <w:pStyle w:val="a5"/>
        <w:ind w:left="426" w:hanging="426"/>
        <w:rPr>
          <w:bCs/>
          <w:color w:val="000000"/>
        </w:rPr>
      </w:pPr>
    </w:p>
    <w:p w:rsidR="006C3C4C" w:rsidRPr="00B03015" w:rsidRDefault="002A0262" w:rsidP="00B03015">
      <w:pPr>
        <w:pStyle w:val="a5"/>
        <w:numPr>
          <w:ilvl w:val="0"/>
          <w:numId w:val="1"/>
        </w:numPr>
        <w:jc w:val="center"/>
        <w:rPr>
          <w:b/>
          <w:bCs/>
          <w:color w:val="000000"/>
        </w:rPr>
      </w:pPr>
      <w:r w:rsidRPr="00B03015">
        <w:rPr>
          <w:b/>
          <w:bCs/>
          <w:color w:val="000000"/>
        </w:rPr>
        <w:t xml:space="preserve">Случаи признания дебиторской задолженности безнадежной </w:t>
      </w:r>
      <w:proofErr w:type="gramStart"/>
      <w:r w:rsidRPr="00B03015">
        <w:rPr>
          <w:b/>
          <w:bCs/>
          <w:color w:val="000000"/>
        </w:rPr>
        <w:t>ко</w:t>
      </w:r>
      <w:proofErr w:type="gramEnd"/>
      <w:r w:rsidRPr="00B03015">
        <w:rPr>
          <w:b/>
          <w:bCs/>
          <w:color w:val="000000"/>
        </w:rPr>
        <w:t xml:space="preserve"> взысканию. Перечень документов, на основании которых дебиторская задолженность признается безнадежной </w:t>
      </w:r>
      <w:proofErr w:type="gramStart"/>
      <w:r w:rsidRPr="00B03015">
        <w:rPr>
          <w:b/>
          <w:bCs/>
          <w:color w:val="000000"/>
        </w:rPr>
        <w:t>ко</w:t>
      </w:r>
      <w:proofErr w:type="gramEnd"/>
      <w:r w:rsidRPr="00B03015">
        <w:rPr>
          <w:b/>
          <w:bCs/>
          <w:color w:val="000000"/>
        </w:rPr>
        <w:t xml:space="preserve"> взысканию.</w:t>
      </w:r>
    </w:p>
    <w:p w:rsidR="00B03015" w:rsidRDefault="00B03015" w:rsidP="00B03015">
      <w:pPr>
        <w:pStyle w:val="a5"/>
        <w:rPr>
          <w:bCs/>
          <w:color w:val="000000"/>
        </w:rPr>
      </w:pPr>
    </w:p>
    <w:p w:rsidR="002A0262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3.1.</w:t>
      </w:r>
      <w:r w:rsidRPr="002A0262">
        <w:rPr>
          <w:bCs/>
          <w:color w:val="000000"/>
        </w:rPr>
        <w:t xml:space="preserve"> </w:t>
      </w:r>
      <w:r w:rsidR="00FA431B">
        <w:rPr>
          <w:bCs/>
          <w:color w:val="000000"/>
        </w:rPr>
        <w:t>Д</w:t>
      </w:r>
      <w:r>
        <w:rPr>
          <w:bCs/>
          <w:color w:val="000000"/>
        </w:rPr>
        <w:t xml:space="preserve">ебиторская задолженность признается безнадежной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в случаях:</w:t>
      </w:r>
    </w:p>
    <w:p w:rsidR="002A0262" w:rsidRDefault="002A0262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3.1.1. </w:t>
      </w:r>
      <w:r w:rsidR="00FA431B">
        <w:rPr>
          <w:bCs/>
          <w:color w:val="000000"/>
        </w:rPr>
        <w:t>С</w:t>
      </w:r>
      <w:r>
        <w:rPr>
          <w:bCs/>
          <w:color w:val="000000"/>
        </w:rPr>
        <w:t>мерти гражданина или объявления его</w:t>
      </w:r>
      <w:r w:rsidR="00B16317">
        <w:rPr>
          <w:bCs/>
          <w:color w:val="000000"/>
        </w:rPr>
        <w:t xml:space="preserve"> умершим в порядке, установленном гражданским процессуальным законодательством Российской Федерации.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</w:t>
      </w:r>
      <w:r w:rsidR="00DC6161">
        <w:rPr>
          <w:bCs/>
          <w:color w:val="000000"/>
        </w:rPr>
        <w:t>е</w:t>
      </w:r>
      <w:r>
        <w:rPr>
          <w:bCs/>
          <w:color w:val="000000"/>
        </w:rPr>
        <w:t xml:space="preserve"> документ</w:t>
      </w:r>
      <w:r w:rsidR="00DC6161">
        <w:rPr>
          <w:bCs/>
          <w:color w:val="000000"/>
        </w:rPr>
        <w:t>ы</w:t>
      </w:r>
      <w:r>
        <w:rPr>
          <w:bCs/>
          <w:color w:val="000000"/>
        </w:rPr>
        <w:t>: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документы (копии) свидетельства о смерти;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Копия решения суда об установлении факта смерти или об объявлении лица умершим, </w:t>
      </w:r>
      <w:proofErr w:type="gramStart"/>
      <w:r>
        <w:rPr>
          <w:bCs/>
          <w:color w:val="000000"/>
        </w:rPr>
        <w:t>вступившее</w:t>
      </w:r>
      <w:proofErr w:type="gramEnd"/>
      <w:r>
        <w:rPr>
          <w:bCs/>
          <w:color w:val="000000"/>
        </w:rPr>
        <w:t xml:space="preserve"> в законную силу;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иной документ, установленный гражданским процессуальным законодательством Российской Федерации, подтверждающий факт смерти либо факт объявления гражданина умершим.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B16317" w:rsidRDefault="00B16317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EB6C33" w:rsidRDefault="00B16317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3.1.2. </w:t>
      </w:r>
      <w:r w:rsidR="00FA431B">
        <w:rPr>
          <w:bCs/>
          <w:color w:val="000000"/>
        </w:rPr>
        <w:t>П</w:t>
      </w:r>
      <w:r>
        <w:rPr>
          <w:bCs/>
          <w:color w:val="000000"/>
        </w:rPr>
        <w:t xml:space="preserve">ризнания банкротом индивидуального предпринимателя в соответствии </w:t>
      </w:r>
      <w:r w:rsidR="00EB6C33">
        <w:rPr>
          <w:bCs/>
          <w:color w:val="000000"/>
        </w:rPr>
        <w:t>с Федеральным законом от 26 октября 2002 года №127-ФЗ «О несостоятельности (банкрот</w:t>
      </w:r>
      <w:r w:rsidR="00A00531">
        <w:rPr>
          <w:bCs/>
          <w:color w:val="000000"/>
        </w:rPr>
        <w:t>ст</w:t>
      </w:r>
      <w:r w:rsidR="00EB6C33">
        <w:rPr>
          <w:bCs/>
          <w:color w:val="000000"/>
        </w:rPr>
        <w:t>ве)».</w:t>
      </w:r>
      <w:r w:rsidR="007E26D1" w:rsidRPr="007E26D1">
        <w:rPr>
          <w:bCs/>
          <w:color w:val="000000"/>
        </w:rPr>
        <w:br/>
      </w:r>
      <w:r w:rsidR="00EB6C33">
        <w:rPr>
          <w:bCs/>
          <w:color w:val="000000"/>
        </w:rPr>
        <w:t>Подтверждающи</w:t>
      </w:r>
      <w:r w:rsidR="00DC6161">
        <w:rPr>
          <w:bCs/>
          <w:color w:val="000000"/>
        </w:rPr>
        <w:t>е</w:t>
      </w:r>
      <w:r w:rsidR="00EB6C33">
        <w:rPr>
          <w:bCs/>
          <w:color w:val="000000"/>
        </w:rPr>
        <w:t xml:space="preserve"> документ</w:t>
      </w:r>
      <w:r w:rsidR="00DC6161">
        <w:rPr>
          <w:bCs/>
          <w:color w:val="000000"/>
        </w:rPr>
        <w:t>ы</w:t>
      </w:r>
      <w:r w:rsidR="00EB6C33">
        <w:rPr>
          <w:bCs/>
          <w:color w:val="000000"/>
        </w:rPr>
        <w:t>:</w:t>
      </w:r>
    </w:p>
    <w:p w:rsidR="00EB6C33" w:rsidRDefault="00EB6C33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заявления о включении в реестр требований кредитора, заверенного администратором доходов бюджета;</w:t>
      </w:r>
    </w:p>
    <w:p w:rsidR="00EB6C33" w:rsidRDefault="00EB6C33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определения арбитражного суда о включении требований в реестр требований кредиторов, заверенная гербовой печатью арбитражного суда;</w:t>
      </w:r>
    </w:p>
    <w:p w:rsidR="00955D1A" w:rsidRDefault="00EB6C33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копия определения арбитражного суда о</w:t>
      </w:r>
      <w:r w:rsidR="00955D1A">
        <w:rPr>
          <w:bCs/>
          <w:color w:val="000000"/>
        </w:rPr>
        <w:t xml:space="preserve"> завершении конкурсного производства, заверенная гербовой печатью арбитражного суда;</w:t>
      </w:r>
    </w:p>
    <w:p w:rsidR="00955D1A" w:rsidRDefault="00955D1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EB6C33" w:rsidRDefault="00955D1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копии решения арбитражного суда о признании должника банкротом, заверенной печатью соответствующего арбитражного суда;</w:t>
      </w:r>
      <w:r w:rsidR="00EB6C33">
        <w:rPr>
          <w:bCs/>
          <w:color w:val="000000"/>
        </w:rPr>
        <w:t xml:space="preserve"> </w:t>
      </w:r>
    </w:p>
    <w:p w:rsidR="00EB6C33" w:rsidRDefault="00EB6C33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EB6C33" w:rsidRDefault="00EB6C33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EB6C33" w:rsidRDefault="00955D1A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3.1.3. </w:t>
      </w:r>
      <w:r w:rsidR="00A00531">
        <w:rPr>
          <w:bCs/>
          <w:color w:val="000000"/>
        </w:rPr>
        <w:t>Л</w:t>
      </w:r>
      <w:r>
        <w:rPr>
          <w:bCs/>
          <w:color w:val="000000"/>
        </w:rPr>
        <w:t>иквидация юридического лица</w:t>
      </w:r>
    </w:p>
    <w:p w:rsidR="00DC6161" w:rsidRP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955D1A" w:rsidRDefault="00955D1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выписки из Единого государственного реестра </w:t>
      </w:r>
      <w:r w:rsidR="00814DF4">
        <w:rPr>
          <w:bCs/>
          <w:color w:val="000000"/>
        </w:rPr>
        <w:t>юридических лиц, содержащей сведения о государственной регистрации юридического лица в связи с его ликвидацией;</w:t>
      </w:r>
    </w:p>
    <w:p w:rsidR="00955D1A" w:rsidRDefault="00955D1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955D1A" w:rsidRDefault="00955D1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955D1A" w:rsidRDefault="00955D1A" w:rsidP="00B03015">
      <w:pPr>
        <w:pStyle w:val="a5"/>
        <w:ind w:left="426" w:hanging="426"/>
        <w:jc w:val="both"/>
        <w:rPr>
          <w:bCs/>
          <w:color w:val="000000"/>
        </w:rPr>
      </w:pPr>
    </w:p>
    <w:p w:rsidR="00814DF4" w:rsidRDefault="00814DF4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3.1.4. </w:t>
      </w:r>
      <w:r w:rsidR="00A00531">
        <w:rPr>
          <w:bCs/>
          <w:color w:val="000000"/>
        </w:rPr>
        <w:t>П</w:t>
      </w:r>
      <w:r>
        <w:rPr>
          <w:bCs/>
          <w:color w:val="000000"/>
        </w:rPr>
        <w:t>ринятия судом акта, в соответствии с которым учреждение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DC6161" w:rsidRP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№402-ФЗ «О бухгалтерском учете» в результате которых образовалась задолженность (накладные на передачу ценностей, акты приема-сдачи работ (услуг), платежные документы и др.);</w:t>
      </w:r>
    </w:p>
    <w:p w:rsid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документы (копии), свидетельствующие о течении срока исковой давности –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др.);</w:t>
      </w:r>
    </w:p>
    <w:p w:rsid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решение суда (копия) об утрате возможности взыскания задолженности в связи с истечением установленного срока исковой давности,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DC6161" w:rsidRDefault="00DC6161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DC6161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3.1.5. </w:t>
      </w:r>
      <w:r w:rsidR="00A00531">
        <w:rPr>
          <w:bCs/>
          <w:color w:val="000000"/>
        </w:rPr>
        <w:t>В</w:t>
      </w:r>
      <w:r>
        <w:rPr>
          <w:bCs/>
          <w:color w:val="000000"/>
        </w:rPr>
        <w:t>ынесения судебным приставом-исполнителем постановления об окончании исполнительного производства, вынесенным в порядке, установленным Федеральным законом от 2 октября 2007 года №229-ФЗ «Об исполнительном производстве», в случае возврата взыскателю исполнительного документа по следующим основаниям:</w:t>
      </w:r>
    </w:p>
    <w:p w:rsidR="0057518C" w:rsidRDefault="00B0301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57518C">
        <w:rPr>
          <w:bCs/>
          <w:color w:val="000000"/>
        </w:rP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62530A" w:rsidRPr="0062530A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57518C" w:rsidRPr="00DC6161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57518C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- копия постановления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 октября 2007 года №229-ФЗ «Об исполнительном производстве»; </w:t>
      </w:r>
    </w:p>
    <w:p w:rsidR="0057518C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57518C" w:rsidRDefault="0057518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57518C" w:rsidRDefault="0057518C" w:rsidP="00B03015">
      <w:pPr>
        <w:pStyle w:val="a5"/>
        <w:ind w:left="426" w:hanging="426"/>
        <w:jc w:val="both"/>
        <w:rPr>
          <w:bCs/>
          <w:color w:val="000000"/>
        </w:rPr>
      </w:pPr>
    </w:p>
    <w:p w:rsidR="0057518C" w:rsidRDefault="0057518C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3.2. Дебиторская задолженност</w:t>
      </w:r>
      <w:r w:rsidR="000F4D1F">
        <w:rPr>
          <w:bCs/>
          <w:color w:val="000000"/>
        </w:rPr>
        <w:t>ь</w:t>
      </w:r>
      <w:r>
        <w:rPr>
          <w:bCs/>
          <w:color w:val="000000"/>
        </w:rPr>
        <w:t xml:space="preserve">, учтенная на счете 030300000 «Расчеты по платежам в бюджет» признается безнадежной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в случаях пропуска трех лет со дня уплаты указанной суммы.</w:t>
      </w:r>
    </w:p>
    <w:p w:rsidR="000F4D1F" w:rsidRPr="00DC6161" w:rsidRDefault="000F4D1F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Подтверждающие документы:</w:t>
      </w:r>
    </w:p>
    <w:p w:rsidR="000F4D1F" w:rsidRDefault="000F4D1F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распорядительный документ (акт) органа государственной власти, должностного лица или другого уполномоченного органа (решение руководителя (заместителя руководителя) налогового органа);</w:t>
      </w:r>
    </w:p>
    <w:p w:rsidR="000F4D1F" w:rsidRDefault="000F4D1F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выписка из отчетности учреждения о сумме задолженности по форме (Приложение № 1 к Порядку);</w:t>
      </w:r>
    </w:p>
    <w:p w:rsidR="000F4D1F" w:rsidRDefault="000F4D1F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справка юрисконсульта о принятых мерах по обеспечению взыскания задолженности по форме (Приложение № 2 к Порядку).</w:t>
      </w:r>
    </w:p>
    <w:p w:rsidR="000F4D1F" w:rsidRDefault="000F4D1F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 Порядок действий комиссии учреждения по поступлению и выбытию активов в целях подготовки решений о признании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взысканию, безнадежной к взысканию.</w:t>
      </w:r>
    </w:p>
    <w:p w:rsidR="000F4D1F" w:rsidRDefault="000F4D1F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4.1. Инициатором списания задолженности выступает централизованная бухгалтерия Управления культуры администрации </w:t>
      </w:r>
      <w:proofErr w:type="spellStart"/>
      <w:r>
        <w:rPr>
          <w:bCs/>
          <w:color w:val="000000"/>
        </w:rPr>
        <w:t>Коркинского</w:t>
      </w:r>
      <w:proofErr w:type="spellEnd"/>
      <w:r>
        <w:rPr>
          <w:bCs/>
          <w:color w:val="000000"/>
        </w:rPr>
        <w:t xml:space="preserve"> мун</w:t>
      </w:r>
      <w:r w:rsidR="001935F5">
        <w:rPr>
          <w:bCs/>
          <w:color w:val="000000"/>
        </w:rPr>
        <w:t>и</w:t>
      </w:r>
      <w:r>
        <w:rPr>
          <w:bCs/>
          <w:color w:val="000000"/>
        </w:rPr>
        <w:t>ципального района.</w:t>
      </w:r>
    </w:p>
    <w:p w:rsidR="000F4D1F" w:rsidRDefault="000F4D1F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Обстоятельства признания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 устан</w:t>
      </w:r>
      <w:r w:rsidR="001935F5">
        <w:rPr>
          <w:bCs/>
          <w:color w:val="000000"/>
        </w:rPr>
        <w:t>а</w:t>
      </w:r>
      <w:r>
        <w:rPr>
          <w:bCs/>
          <w:color w:val="000000"/>
        </w:rPr>
        <w:t>вливаются в ходе проведения инвентаризации активов и обязательств на основании подтверждающих документов.</w:t>
      </w:r>
    </w:p>
    <w:p w:rsidR="0062530A" w:rsidRDefault="0062530A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Результаты инвентаризации дебиторской задолженности оформляются инвентаризационной описью расчетов с покупателями, поставщиками и прочими дебиторами, и кредиторами (ф.0504089).</w:t>
      </w:r>
    </w:p>
    <w:p w:rsidR="0057518C" w:rsidRDefault="000F4D1F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2530A">
        <w:rPr>
          <w:bCs/>
          <w:color w:val="000000"/>
        </w:rPr>
        <w:t>4.2</w:t>
      </w:r>
      <w:r w:rsidR="001935F5">
        <w:rPr>
          <w:bCs/>
          <w:color w:val="000000"/>
        </w:rPr>
        <w:t>. Проект решения  о признании д</w:t>
      </w:r>
      <w:r w:rsidR="0062530A">
        <w:rPr>
          <w:bCs/>
          <w:color w:val="000000"/>
        </w:rPr>
        <w:t xml:space="preserve">ебиторской задолженности нереальной </w:t>
      </w:r>
      <w:proofErr w:type="gramStart"/>
      <w:r w:rsidR="0062530A">
        <w:rPr>
          <w:bCs/>
          <w:color w:val="000000"/>
        </w:rPr>
        <w:t>ко</w:t>
      </w:r>
      <w:proofErr w:type="gramEnd"/>
      <w:r w:rsidR="0062530A">
        <w:rPr>
          <w:bCs/>
          <w:color w:val="000000"/>
        </w:rPr>
        <w:t xml:space="preserve"> взысканию (безнадежной ко взысканию) и ее списания подготавливается комиссией учреждения по поступлению и выбытию по итогам рассмотрения результатов инвентаризации и документов, подтверждающих обстоятельства признания задолженности нереальной ко взысканию (безнадежной ко </w:t>
      </w:r>
      <w:r w:rsidR="005F7BAC">
        <w:rPr>
          <w:bCs/>
          <w:color w:val="000000"/>
        </w:rPr>
        <w:t>взысканию) в срок, не превышающий 5 рабочих дней с момента получения документов.</w:t>
      </w:r>
    </w:p>
    <w:p w:rsidR="005F7BAC" w:rsidRDefault="005F7BA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</w:t>
      </w:r>
    </w:p>
    <w:p w:rsidR="005F7BAC" w:rsidRDefault="005F7BAC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4.3. Функциями Комиссии по поступлению и выбытию активов являются: </w:t>
      </w:r>
    </w:p>
    <w:p w:rsidR="005F7BAC" w:rsidRDefault="005F7BAC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рассмотрение до</w:t>
      </w:r>
      <w:r w:rsidR="00692CDD">
        <w:rPr>
          <w:bCs/>
          <w:color w:val="000000"/>
        </w:rPr>
        <w:t>кументов, предусмотренных настоящим Порядком,</w:t>
      </w:r>
    </w:p>
    <w:p w:rsidR="00692CDD" w:rsidRDefault="00692CDD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- принятие решений о признании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 либо об отказе в списании задолженности,</w:t>
      </w:r>
    </w:p>
    <w:p w:rsidR="00692CDD" w:rsidRDefault="00692CDD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- подготовка проектов решений о признании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</w:t>
      </w:r>
    </w:p>
    <w:p w:rsidR="00692CDD" w:rsidRDefault="00692CDD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Заседание К</w:t>
      </w:r>
      <w:r w:rsidR="001935F5">
        <w:rPr>
          <w:bCs/>
          <w:color w:val="000000"/>
        </w:rPr>
        <w:t>о</w:t>
      </w:r>
      <w:r>
        <w:rPr>
          <w:bCs/>
          <w:color w:val="000000"/>
        </w:rPr>
        <w:t>миссии приводится по мере необходимости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 xml:space="preserve"> Заседание Комиссии считается правомочным, если на нем присутствует не менее 2 членов Комиссии.</w:t>
      </w:r>
    </w:p>
    <w:p w:rsidR="00692CDD" w:rsidRDefault="00692CDD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 Решение Комиссии принимается простым большинством голосов присутствующих членов путем открытого голосования. При равенстве голосов председателя является решающим.</w:t>
      </w:r>
    </w:p>
    <w:p w:rsidR="00692CDD" w:rsidRDefault="00692CDD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4.4. Решение о невозможности признания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 прин</w:t>
      </w:r>
      <w:r w:rsidR="001935F5">
        <w:rPr>
          <w:bCs/>
          <w:color w:val="000000"/>
        </w:rPr>
        <w:t>имается Комисси</w:t>
      </w:r>
      <w:r>
        <w:rPr>
          <w:bCs/>
          <w:color w:val="000000"/>
        </w:rPr>
        <w:t>ей в случае:</w:t>
      </w:r>
    </w:p>
    <w:p w:rsidR="00692CDD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а)</w:t>
      </w:r>
      <w:r w:rsidR="00692CDD">
        <w:rPr>
          <w:bCs/>
          <w:color w:val="000000"/>
        </w:rPr>
        <w:t xml:space="preserve"> отсутствия предусмотренных разделами 2 и3 настоящего Порядка случаев для принятия решения о признании дебиторской задолженности нереальной </w:t>
      </w:r>
      <w:proofErr w:type="gramStart"/>
      <w:r w:rsidR="00692CDD">
        <w:rPr>
          <w:bCs/>
          <w:color w:val="000000"/>
        </w:rPr>
        <w:t>ко</w:t>
      </w:r>
      <w:proofErr w:type="gramEnd"/>
      <w:r w:rsidR="00692CDD">
        <w:rPr>
          <w:bCs/>
          <w:color w:val="000000"/>
        </w:rPr>
        <w:t xml:space="preserve"> взысканию (безнадежной ко взысканию);</w:t>
      </w:r>
    </w:p>
    <w:p w:rsidR="00692CDD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692CDD">
        <w:rPr>
          <w:bCs/>
          <w:color w:val="000000"/>
        </w:rPr>
        <w:t>) непредставления документов, необходимых в соответствии с разделами2 и3 настоящего Порядка</w:t>
      </w:r>
      <w:r>
        <w:rPr>
          <w:bCs/>
          <w:color w:val="000000"/>
        </w:rPr>
        <w:t xml:space="preserve"> </w:t>
      </w:r>
      <w:r w:rsidR="00692CDD">
        <w:rPr>
          <w:bCs/>
          <w:color w:val="000000"/>
        </w:rPr>
        <w:t>для принят</w:t>
      </w:r>
      <w:r>
        <w:rPr>
          <w:bCs/>
          <w:color w:val="000000"/>
        </w:rPr>
        <w:t>ия решения о признании дебиторс</w:t>
      </w:r>
      <w:r w:rsidR="00692CDD">
        <w:rPr>
          <w:bCs/>
          <w:color w:val="000000"/>
        </w:rPr>
        <w:t xml:space="preserve">кой задолженности нереальной </w:t>
      </w:r>
      <w:proofErr w:type="gramStart"/>
      <w:r w:rsidR="00692CDD">
        <w:rPr>
          <w:bCs/>
          <w:color w:val="000000"/>
        </w:rPr>
        <w:t>ко</w:t>
      </w:r>
      <w:proofErr w:type="gramEnd"/>
      <w:r w:rsidR="00692CDD">
        <w:rPr>
          <w:bCs/>
          <w:color w:val="000000"/>
        </w:rPr>
        <w:t xml:space="preserve"> взысканию (безнадежной ко взысканию);</w:t>
      </w:r>
    </w:p>
    <w:p w:rsidR="00692CDD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в)</w:t>
      </w:r>
      <w:r w:rsidR="00692CDD">
        <w:rPr>
          <w:bCs/>
          <w:color w:val="000000"/>
        </w:rPr>
        <w:t xml:space="preserve"> несоответствия представленных документов требованиям, установленным разделами 2 и3  настоящего Порядка.</w:t>
      </w:r>
    </w:p>
    <w:p w:rsidR="00692CDD" w:rsidRDefault="00692CDD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4.5. Решение комиссии учреждения по поступлению и выбытию активов о приз</w:t>
      </w:r>
      <w:r w:rsidR="001935F5">
        <w:rPr>
          <w:bCs/>
          <w:color w:val="000000"/>
        </w:rPr>
        <w:t>н</w:t>
      </w:r>
      <w:r>
        <w:rPr>
          <w:bCs/>
          <w:color w:val="000000"/>
        </w:rPr>
        <w:t xml:space="preserve">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 </w:t>
      </w:r>
      <w:r>
        <w:rPr>
          <w:bCs/>
          <w:color w:val="000000"/>
        </w:rPr>
        <w:lastRenderedPageBreak/>
        <w:t>оформляется актом по форме (Приложен</w:t>
      </w:r>
      <w:r w:rsidR="001935F5">
        <w:rPr>
          <w:bCs/>
          <w:color w:val="000000"/>
        </w:rPr>
        <w:t>ие №3 к Порядку) содержащим сле</w:t>
      </w:r>
      <w:r>
        <w:rPr>
          <w:bCs/>
          <w:color w:val="000000"/>
        </w:rPr>
        <w:t>дующую информацию:</w:t>
      </w:r>
    </w:p>
    <w:p w:rsidR="00692CDD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а)</w:t>
      </w:r>
      <w:r w:rsidR="00692CDD">
        <w:rPr>
          <w:bCs/>
          <w:color w:val="000000"/>
        </w:rPr>
        <w:t xml:space="preserve"> полное наименование организации (фамилия, имя, отчество физического лица);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б) идент</w:t>
      </w:r>
      <w:r w:rsidR="00FA431B">
        <w:rPr>
          <w:bCs/>
          <w:color w:val="000000"/>
        </w:rPr>
        <w:t>и</w:t>
      </w:r>
      <w:r>
        <w:rPr>
          <w:bCs/>
          <w:color w:val="000000"/>
        </w:rPr>
        <w:t>фикационный</w:t>
      </w:r>
      <w:r w:rsidR="00FA431B">
        <w:rPr>
          <w:bCs/>
          <w:color w:val="000000"/>
        </w:rPr>
        <w:t xml:space="preserve"> </w:t>
      </w:r>
      <w:r>
        <w:rPr>
          <w:bCs/>
          <w:color w:val="000000"/>
        </w:rPr>
        <w:t>номер нал</w:t>
      </w:r>
      <w:r w:rsidR="00FA431B">
        <w:rPr>
          <w:bCs/>
          <w:color w:val="000000"/>
        </w:rPr>
        <w:t>о</w:t>
      </w:r>
      <w:r>
        <w:rPr>
          <w:bCs/>
          <w:color w:val="000000"/>
        </w:rPr>
        <w:t>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в) сведения о платеже, по которому возникла задолженность;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г) код классификации доходов (расходов) бюджетов Российской Федерации, по </w:t>
      </w:r>
      <w:proofErr w:type="gramStart"/>
      <w:r>
        <w:rPr>
          <w:bCs/>
          <w:color w:val="000000"/>
        </w:rPr>
        <w:t>которому</w:t>
      </w:r>
      <w:proofErr w:type="gramEnd"/>
      <w:r>
        <w:rPr>
          <w:bCs/>
          <w:color w:val="000000"/>
        </w:rPr>
        <w:t xml:space="preserve"> учитывается задолженность;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>) сумма задолженности;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е) дата принятия решения о признании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взысканию);</w:t>
      </w:r>
    </w:p>
    <w:p w:rsidR="001935F5" w:rsidRDefault="001935F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>ж) подписи членов Комиссии.</w:t>
      </w:r>
    </w:p>
    <w:p w:rsidR="001935F5" w:rsidRDefault="001935F5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4.6. Оформленный комиссией учреждения акт о признании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(безнадежной ко взысканию) утверждается руководителем учр</w:t>
      </w:r>
      <w:r w:rsidR="00FA431B">
        <w:rPr>
          <w:bCs/>
          <w:color w:val="000000"/>
        </w:rPr>
        <w:t>е</w:t>
      </w:r>
      <w:r>
        <w:rPr>
          <w:bCs/>
          <w:color w:val="000000"/>
        </w:rPr>
        <w:t>ждения.</w:t>
      </w:r>
    </w:p>
    <w:p w:rsidR="001935F5" w:rsidRDefault="001935F5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4.7. На основании утвержденного акта о призн</w:t>
      </w:r>
      <w:r w:rsidR="00FA431B">
        <w:rPr>
          <w:bCs/>
          <w:color w:val="000000"/>
        </w:rPr>
        <w:t>а</w:t>
      </w:r>
      <w:r>
        <w:rPr>
          <w:bCs/>
          <w:color w:val="000000"/>
        </w:rPr>
        <w:t>ни</w:t>
      </w:r>
      <w:r w:rsidR="00FA431B">
        <w:rPr>
          <w:bCs/>
          <w:color w:val="000000"/>
        </w:rPr>
        <w:t>и</w:t>
      </w:r>
      <w:r>
        <w:rPr>
          <w:bCs/>
          <w:color w:val="000000"/>
        </w:rPr>
        <w:t xml:space="preserve"> дебиторской задолженности 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 </w:t>
      </w:r>
      <w:r w:rsidR="00FA431B">
        <w:rPr>
          <w:bCs/>
          <w:color w:val="000000"/>
        </w:rPr>
        <w:t>(безнадежной ко взысканию) издается Приказ руководителя учреждения о списании дебиторской задолженности учетом особенностей установленных п.1.3. данного Порядка.</w:t>
      </w:r>
    </w:p>
    <w:p w:rsidR="00FA431B" w:rsidRDefault="00FA431B" w:rsidP="00B03015">
      <w:pPr>
        <w:pStyle w:val="a5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4.8. В соответствии с приказом руководителя учреждения на основании Бухгалтерской справки (ф.0504833) и с учетом особенностей, установленных п.1.3.  данного Порядка производится списание задолженности в учете. </w:t>
      </w:r>
    </w:p>
    <w:p w:rsidR="00FA431B" w:rsidRDefault="00FA431B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К бухгалтерской справке (ф.0504833) прикладываются оправдательные документы.</w:t>
      </w:r>
    </w:p>
    <w:p w:rsidR="00FA431B" w:rsidRDefault="00B03015" w:rsidP="00B03015">
      <w:pPr>
        <w:pStyle w:val="a5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A431B">
        <w:rPr>
          <w:bCs/>
          <w:color w:val="000000"/>
        </w:rPr>
        <w:t xml:space="preserve">Списание с балансового учета дебиторской задолженности нереальной </w:t>
      </w:r>
      <w:proofErr w:type="gramStart"/>
      <w:r w:rsidR="00FA431B">
        <w:rPr>
          <w:bCs/>
          <w:color w:val="000000"/>
        </w:rPr>
        <w:t>ко</w:t>
      </w:r>
      <w:proofErr w:type="gramEnd"/>
      <w:r w:rsidR="00FA431B">
        <w:rPr>
          <w:bCs/>
          <w:color w:val="000000"/>
        </w:rPr>
        <w:t xml:space="preserve"> взысканию (безнадежной ко взысканию) производится по каждой задолженности отдельно.</w:t>
      </w:r>
    </w:p>
    <w:p w:rsidR="00692CDD" w:rsidRDefault="00692CDD" w:rsidP="00B16317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00531" w:rsidRDefault="00A00531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B03015" w:rsidRDefault="00B03015" w:rsidP="00A00531">
      <w:pPr>
        <w:jc w:val="right"/>
      </w:pPr>
    </w:p>
    <w:p w:rsidR="00A00531" w:rsidRDefault="00A00531" w:rsidP="00A00531">
      <w:pPr>
        <w:jc w:val="right"/>
      </w:pPr>
      <w:r>
        <w:lastRenderedPageBreak/>
        <w:t>Приложение №1</w:t>
      </w:r>
    </w:p>
    <w:p w:rsidR="00A00531" w:rsidRDefault="00A00531" w:rsidP="00A00531">
      <w:pPr>
        <w:jc w:val="right"/>
      </w:pPr>
      <w:r>
        <w:t xml:space="preserve">к Порядку признания дебиторской задолженности </w:t>
      </w:r>
      <w:r w:rsidR="00E02BD2">
        <w:br/>
      </w:r>
      <w:r>
        <w:t xml:space="preserve">безнадежной </w:t>
      </w:r>
      <w:proofErr w:type="gramStart"/>
      <w:r>
        <w:t>ко</w:t>
      </w:r>
      <w:proofErr w:type="gramEnd"/>
      <w:r>
        <w:t xml:space="preserve"> взысканию (нереальной ко взысканию) </w:t>
      </w:r>
      <w:r w:rsidR="00E02BD2">
        <w:br/>
      </w:r>
      <w:r>
        <w:t xml:space="preserve">для целей списания дебиторской задолженности в </w:t>
      </w:r>
      <w:r w:rsidR="00E02BD2">
        <w:br/>
      </w:r>
      <w:r>
        <w:t xml:space="preserve">бухгалтерском учете в Управлении культуры </w:t>
      </w:r>
      <w:r w:rsidR="00E02BD2">
        <w:br/>
      </w:r>
      <w:r>
        <w:t xml:space="preserve">администрации </w:t>
      </w:r>
      <w:proofErr w:type="spellStart"/>
      <w:r>
        <w:t>Коркинского</w:t>
      </w:r>
      <w:proofErr w:type="spellEnd"/>
      <w:r>
        <w:t xml:space="preserve"> муниципального района </w:t>
      </w:r>
      <w:r w:rsidR="00E02BD2">
        <w:br/>
      </w:r>
      <w:r>
        <w:t>и подведомственных учреждениях.</w:t>
      </w:r>
    </w:p>
    <w:p w:rsidR="00A00531" w:rsidRDefault="00A00531" w:rsidP="00A00531">
      <w:pPr>
        <w:jc w:val="right"/>
      </w:pPr>
    </w:p>
    <w:p w:rsidR="00B03015" w:rsidRDefault="00B03015" w:rsidP="00B03015">
      <w:pPr>
        <w:jc w:val="center"/>
        <w:rPr>
          <w:b/>
        </w:rPr>
      </w:pPr>
    </w:p>
    <w:p w:rsidR="00B03015" w:rsidRPr="00B03015" w:rsidRDefault="00B03015" w:rsidP="00B03015">
      <w:pPr>
        <w:jc w:val="center"/>
        <w:rPr>
          <w:b/>
        </w:rPr>
      </w:pPr>
      <w:r w:rsidRPr="00B03015">
        <w:rPr>
          <w:b/>
        </w:rPr>
        <w:t>Порядок</w:t>
      </w:r>
    </w:p>
    <w:p w:rsidR="00B03015" w:rsidRDefault="00B03015" w:rsidP="00B03015">
      <w:pPr>
        <w:jc w:val="center"/>
      </w:pPr>
    </w:p>
    <w:p w:rsidR="00A00531" w:rsidRDefault="00A00531" w:rsidP="00A00531">
      <w:pPr>
        <w:jc w:val="right"/>
      </w:pPr>
    </w:p>
    <w:p w:rsidR="00A00531" w:rsidRDefault="00A00531" w:rsidP="00A00531">
      <w:pPr>
        <w:jc w:val="center"/>
      </w:pPr>
      <w:r>
        <w:t>Выписка из отчетности</w:t>
      </w:r>
    </w:p>
    <w:p w:rsidR="00A00531" w:rsidRDefault="00A00531" w:rsidP="00A00531">
      <w:pPr>
        <w:jc w:val="center"/>
      </w:pPr>
    </w:p>
    <w:tbl>
      <w:tblPr>
        <w:tblStyle w:val="a7"/>
        <w:tblW w:w="0" w:type="auto"/>
        <w:tblLook w:val="04A0"/>
      </w:tblPr>
      <w:tblGrid>
        <w:gridCol w:w="9429"/>
      </w:tblGrid>
      <w:tr w:rsidR="00A00531" w:rsidTr="00A005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31" w:rsidRDefault="00A00531" w:rsidP="00A00531">
            <w:pPr>
              <w:jc w:val="center"/>
            </w:pPr>
          </w:p>
        </w:tc>
      </w:tr>
    </w:tbl>
    <w:p w:rsidR="00A00531" w:rsidRDefault="00A00531" w:rsidP="00A00531">
      <w:pPr>
        <w:jc w:val="center"/>
      </w:pPr>
      <w:r>
        <w:t>(наименование учреждения)</w:t>
      </w:r>
    </w:p>
    <w:p w:rsidR="00A00531" w:rsidRDefault="00A00531" w:rsidP="00A00531">
      <w:pPr>
        <w:jc w:val="center"/>
      </w:pPr>
    </w:p>
    <w:p w:rsidR="00A00531" w:rsidRDefault="00A00531" w:rsidP="00A00531">
      <w:pPr>
        <w:jc w:val="center"/>
      </w:pPr>
      <w:r>
        <w:t>об учитываемых суммах дебиторской задолженности</w:t>
      </w:r>
    </w:p>
    <w:tbl>
      <w:tblPr>
        <w:tblStyle w:val="a7"/>
        <w:tblW w:w="0" w:type="auto"/>
        <w:tblLook w:val="04A0"/>
      </w:tblPr>
      <w:tblGrid>
        <w:gridCol w:w="9429"/>
      </w:tblGrid>
      <w:tr w:rsidR="00A00531" w:rsidTr="00A005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31" w:rsidRDefault="00A00531" w:rsidP="00A00531">
            <w:pPr>
              <w:jc w:val="center"/>
            </w:pPr>
          </w:p>
        </w:tc>
      </w:tr>
    </w:tbl>
    <w:p w:rsidR="00A00531" w:rsidRDefault="00A00531" w:rsidP="00A00531">
      <w:pPr>
        <w:jc w:val="center"/>
      </w:pPr>
      <w:r>
        <w:t>(организационно-правовая форма, полное наименование организации должника)</w:t>
      </w:r>
    </w:p>
    <w:tbl>
      <w:tblPr>
        <w:tblStyle w:val="a7"/>
        <w:tblW w:w="0" w:type="auto"/>
        <w:tblLook w:val="04A0"/>
      </w:tblPr>
      <w:tblGrid>
        <w:gridCol w:w="9429"/>
      </w:tblGrid>
      <w:tr w:rsidR="00A00531" w:rsidTr="00A005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31" w:rsidRDefault="00A00531" w:rsidP="00A00531">
            <w:pPr>
              <w:jc w:val="center"/>
            </w:pPr>
          </w:p>
        </w:tc>
      </w:tr>
    </w:tbl>
    <w:p w:rsidR="00A00531" w:rsidRDefault="00A00531" w:rsidP="00A00531">
      <w:pPr>
        <w:jc w:val="center"/>
      </w:pPr>
      <w:proofErr w:type="gramStart"/>
      <w:r>
        <w:t>(ФИО, дата рождения физического лица), ИНН/ОГРН/КПП)</w:t>
      </w:r>
      <w:proofErr w:type="gramEnd"/>
    </w:p>
    <w:p w:rsidR="00A00531" w:rsidRDefault="00A00531" w:rsidP="00A00531">
      <w:pPr>
        <w:jc w:val="center"/>
      </w:pPr>
    </w:p>
    <w:p w:rsidR="00A00531" w:rsidRDefault="00A00531" w:rsidP="00A00531"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         </w:t>
      </w:r>
      <w:proofErr w:type="spellStart"/>
      <w:r>
        <w:t>_______года</w:t>
      </w:r>
      <w:proofErr w:type="spellEnd"/>
      <w:r>
        <w:t>.</w:t>
      </w:r>
    </w:p>
    <w:p w:rsidR="00A00531" w:rsidRDefault="00A00531" w:rsidP="00A00531">
      <w:r>
        <w:t>Задолженность учитывается в бухгалтерском учете на счете __________________________</w:t>
      </w:r>
    </w:p>
    <w:tbl>
      <w:tblPr>
        <w:tblStyle w:val="a7"/>
        <w:tblW w:w="0" w:type="auto"/>
        <w:tblLook w:val="04A0"/>
      </w:tblPr>
      <w:tblGrid>
        <w:gridCol w:w="4714"/>
        <w:gridCol w:w="4715"/>
      </w:tblGrid>
      <w:tr w:rsidR="00A00531" w:rsidTr="006F51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0531" w:rsidRDefault="00A00531" w:rsidP="00A00531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31" w:rsidRDefault="00A00531" w:rsidP="00A00531"/>
        </w:tc>
      </w:tr>
    </w:tbl>
    <w:p w:rsidR="00A00531" w:rsidRDefault="00A00531" w:rsidP="006F5138">
      <w:pPr>
        <w:jc w:val="right"/>
      </w:pPr>
      <w:r>
        <w:t xml:space="preserve"> </w:t>
      </w:r>
      <w:r w:rsidR="006F5138">
        <w:t xml:space="preserve">(номер балансового счета, </w:t>
      </w:r>
      <w:proofErr w:type="spellStart"/>
      <w:r w:rsidR="006F5138">
        <w:t>забалансового</w:t>
      </w:r>
      <w:proofErr w:type="spellEnd"/>
      <w:r w:rsidR="006F5138">
        <w:t xml:space="preserve"> счета)</w:t>
      </w:r>
    </w:p>
    <w:tbl>
      <w:tblPr>
        <w:tblStyle w:val="a7"/>
        <w:tblW w:w="0" w:type="auto"/>
        <w:tblLook w:val="04A0"/>
      </w:tblPr>
      <w:tblGrid>
        <w:gridCol w:w="537"/>
        <w:gridCol w:w="1214"/>
        <w:gridCol w:w="1590"/>
        <w:gridCol w:w="1713"/>
        <w:gridCol w:w="1608"/>
        <w:gridCol w:w="676"/>
        <w:gridCol w:w="452"/>
        <w:gridCol w:w="1639"/>
      </w:tblGrid>
      <w:tr w:rsidR="006F5138" w:rsidTr="009B20B7">
        <w:tc>
          <w:tcPr>
            <w:tcW w:w="575" w:type="dxa"/>
            <w:vMerge w:val="restart"/>
          </w:tcPr>
          <w:p w:rsidR="006F5138" w:rsidRDefault="006F5138" w:rsidP="006F513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4" w:type="dxa"/>
            <w:vMerge w:val="restart"/>
          </w:tcPr>
          <w:p w:rsidR="006F5138" w:rsidRDefault="006F5138" w:rsidP="006F5138">
            <w:pPr>
              <w:jc w:val="center"/>
            </w:pPr>
            <w:r>
              <w:t>КБК доходов (расходов)</w:t>
            </w:r>
          </w:p>
        </w:tc>
        <w:tc>
          <w:tcPr>
            <w:tcW w:w="1590" w:type="dxa"/>
            <w:vMerge w:val="restart"/>
          </w:tcPr>
          <w:p w:rsidR="006F5138" w:rsidRDefault="006F5138" w:rsidP="006F5138">
            <w:pPr>
              <w:jc w:val="center"/>
            </w:pPr>
            <w:r>
              <w:t>Наименование КБК доходов (расходов)</w:t>
            </w:r>
          </w:p>
        </w:tc>
        <w:tc>
          <w:tcPr>
            <w:tcW w:w="1713" w:type="dxa"/>
            <w:vMerge w:val="restart"/>
          </w:tcPr>
          <w:p w:rsidR="006F5138" w:rsidRDefault="006F5138" w:rsidP="006F5138">
            <w:pPr>
              <w:jc w:val="center"/>
            </w:pPr>
            <w:r>
              <w:t>Дата  начала и дата окончания образования задолженности (период образования задолженности)</w:t>
            </w:r>
          </w:p>
        </w:tc>
        <w:tc>
          <w:tcPr>
            <w:tcW w:w="2840" w:type="dxa"/>
            <w:gridSpan w:val="3"/>
          </w:tcPr>
          <w:p w:rsidR="006F5138" w:rsidRDefault="006F5138" w:rsidP="006F5138">
            <w:pPr>
              <w:jc w:val="center"/>
            </w:pPr>
            <w:r>
              <w:t xml:space="preserve">Сведения (реквизиты документа </w:t>
            </w:r>
            <w:proofErr w:type="gramStart"/>
            <w:r>
              <w:t>–о</w:t>
            </w:r>
            <w:proofErr w:type="gramEnd"/>
            <w:r>
              <w:t>снования возникновения задолженности</w:t>
            </w:r>
          </w:p>
        </w:tc>
        <w:tc>
          <w:tcPr>
            <w:tcW w:w="1639" w:type="dxa"/>
            <w:vMerge w:val="restart"/>
          </w:tcPr>
          <w:p w:rsidR="006F5138" w:rsidRDefault="006F5138" w:rsidP="006F5138">
            <w:pPr>
              <w:jc w:val="center"/>
            </w:pPr>
            <w:r>
              <w:t>Сумма задолженности (руб.)</w:t>
            </w:r>
          </w:p>
        </w:tc>
      </w:tr>
      <w:tr w:rsidR="006F5138" w:rsidTr="006F5138">
        <w:tc>
          <w:tcPr>
            <w:tcW w:w="575" w:type="dxa"/>
            <w:vMerge/>
          </w:tcPr>
          <w:p w:rsidR="006F5138" w:rsidRDefault="006F5138" w:rsidP="006F5138">
            <w:pPr>
              <w:jc w:val="right"/>
            </w:pPr>
          </w:p>
        </w:tc>
        <w:tc>
          <w:tcPr>
            <w:tcW w:w="1214" w:type="dxa"/>
            <w:vMerge/>
          </w:tcPr>
          <w:p w:rsidR="006F5138" w:rsidRDefault="006F5138" w:rsidP="006F5138">
            <w:pPr>
              <w:jc w:val="right"/>
            </w:pPr>
          </w:p>
        </w:tc>
        <w:tc>
          <w:tcPr>
            <w:tcW w:w="1590" w:type="dxa"/>
            <w:vMerge/>
          </w:tcPr>
          <w:p w:rsidR="006F5138" w:rsidRDefault="006F5138" w:rsidP="006F5138">
            <w:pPr>
              <w:jc w:val="right"/>
            </w:pPr>
          </w:p>
        </w:tc>
        <w:tc>
          <w:tcPr>
            <w:tcW w:w="1713" w:type="dxa"/>
            <w:vMerge/>
          </w:tcPr>
          <w:p w:rsidR="006F5138" w:rsidRDefault="006F5138" w:rsidP="006F5138">
            <w:pPr>
              <w:jc w:val="right"/>
            </w:pP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  <w:r>
              <w:t>Наименование</w:t>
            </w:r>
          </w:p>
        </w:tc>
        <w:tc>
          <w:tcPr>
            <w:tcW w:w="706" w:type="dxa"/>
          </w:tcPr>
          <w:p w:rsidR="006F5138" w:rsidRDefault="006F5138" w:rsidP="006F5138">
            <w:pPr>
              <w:jc w:val="right"/>
            </w:pPr>
            <w:r>
              <w:t>Дата</w:t>
            </w:r>
          </w:p>
        </w:tc>
        <w:tc>
          <w:tcPr>
            <w:tcW w:w="495" w:type="dxa"/>
          </w:tcPr>
          <w:p w:rsidR="006F5138" w:rsidRDefault="006F5138" w:rsidP="006F5138">
            <w:pPr>
              <w:jc w:val="right"/>
            </w:pPr>
            <w:r>
              <w:t>№</w:t>
            </w:r>
          </w:p>
        </w:tc>
        <w:tc>
          <w:tcPr>
            <w:tcW w:w="1639" w:type="dxa"/>
            <w:vMerge/>
          </w:tcPr>
          <w:p w:rsidR="006F5138" w:rsidRDefault="006F5138" w:rsidP="006F5138">
            <w:pPr>
              <w:jc w:val="right"/>
            </w:pPr>
          </w:p>
        </w:tc>
      </w:tr>
      <w:tr w:rsidR="006F5138" w:rsidTr="006F5138">
        <w:tc>
          <w:tcPr>
            <w:tcW w:w="575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214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590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713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706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495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</w:p>
        </w:tc>
      </w:tr>
      <w:tr w:rsidR="006F5138" w:rsidTr="006F5138">
        <w:tc>
          <w:tcPr>
            <w:tcW w:w="575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214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590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713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706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495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</w:p>
        </w:tc>
      </w:tr>
      <w:tr w:rsidR="006F5138" w:rsidTr="00B64D45">
        <w:tc>
          <w:tcPr>
            <w:tcW w:w="575" w:type="dxa"/>
          </w:tcPr>
          <w:p w:rsidR="006F5138" w:rsidRDefault="006F5138" w:rsidP="006F5138">
            <w:pPr>
              <w:jc w:val="right"/>
            </w:pPr>
          </w:p>
        </w:tc>
        <w:tc>
          <w:tcPr>
            <w:tcW w:w="7357" w:type="dxa"/>
            <w:gridSpan w:val="6"/>
          </w:tcPr>
          <w:p w:rsidR="006F5138" w:rsidRDefault="006F5138" w:rsidP="006F5138">
            <w:r>
              <w:t>Итого сумма задолженности</w:t>
            </w:r>
          </w:p>
        </w:tc>
        <w:tc>
          <w:tcPr>
            <w:tcW w:w="1639" w:type="dxa"/>
          </w:tcPr>
          <w:p w:rsidR="006F5138" w:rsidRDefault="006F5138" w:rsidP="006F5138">
            <w:pPr>
              <w:jc w:val="right"/>
            </w:pPr>
          </w:p>
        </w:tc>
      </w:tr>
    </w:tbl>
    <w:p w:rsidR="006F5138" w:rsidRDefault="006F5138" w:rsidP="006F5138">
      <w:pPr>
        <w:jc w:val="right"/>
      </w:pPr>
    </w:p>
    <w:p w:rsidR="006F5138" w:rsidRPr="00AC6CEF" w:rsidRDefault="006F5138" w:rsidP="00AC6CEF">
      <w:pPr>
        <w:rPr>
          <w:bCs/>
          <w:color w:val="000000"/>
        </w:rPr>
      </w:pPr>
      <w:r w:rsidRPr="00AC6CEF">
        <w:rPr>
          <w:bCs/>
          <w:color w:val="000000"/>
        </w:rPr>
        <w:t>Руководитель</w:t>
      </w:r>
    </w:p>
    <w:p w:rsidR="006F5138" w:rsidRPr="00AC6CEF" w:rsidRDefault="00AC6CEF" w:rsidP="00AC6CEF">
      <w:pPr>
        <w:rPr>
          <w:bCs/>
          <w:color w:val="000000"/>
        </w:rPr>
      </w:pPr>
      <w:r>
        <w:rPr>
          <w:bCs/>
          <w:color w:val="000000"/>
        </w:rPr>
        <w:t>у</w:t>
      </w:r>
      <w:r w:rsidR="006F5138" w:rsidRPr="00AC6CEF">
        <w:rPr>
          <w:bCs/>
          <w:color w:val="000000"/>
        </w:rPr>
        <w:t>чреждения      ____________________/____________________</w:t>
      </w:r>
    </w:p>
    <w:p w:rsidR="006F5138" w:rsidRDefault="006F5138" w:rsidP="00B16317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AC6CEF">
        <w:rPr>
          <w:bCs/>
          <w:color w:val="000000"/>
        </w:rPr>
        <w:t xml:space="preserve">              </w:t>
      </w:r>
      <w:r>
        <w:rPr>
          <w:bCs/>
          <w:color w:val="000000"/>
        </w:rPr>
        <w:t>(подпись)                  (</w:t>
      </w:r>
      <w:proofErr w:type="spellStart"/>
      <w:r>
        <w:rPr>
          <w:bCs/>
          <w:color w:val="000000"/>
        </w:rPr>
        <w:t>фамилия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>нициалы</w:t>
      </w:r>
      <w:proofErr w:type="spellEnd"/>
      <w:r>
        <w:rPr>
          <w:bCs/>
          <w:color w:val="000000"/>
        </w:rPr>
        <w:t>)</w:t>
      </w:r>
    </w:p>
    <w:p w:rsidR="006F5138" w:rsidRPr="00AC6CEF" w:rsidRDefault="006F5138" w:rsidP="00AC6CEF">
      <w:pPr>
        <w:rPr>
          <w:bCs/>
          <w:color w:val="000000"/>
        </w:rPr>
      </w:pPr>
      <w:r w:rsidRPr="00AC6CEF">
        <w:rPr>
          <w:bCs/>
          <w:color w:val="000000"/>
        </w:rPr>
        <w:t>«____»___________20__г.</w:t>
      </w: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6F5138" w:rsidRPr="00AC6CEF" w:rsidRDefault="006F5138" w:rsidP="00AC6CEF">
      <w:pPr>
        <w:rPr>
          <w:bCs/>
          <w:color w:val="000000"/>
        </w:rPr>
      </w:pPr>
      <w:r w:rsidRPr="00AC6CEF">
        <w:rPr>
          <w:bCs/>
          <w:color w:val="000000"/>
        </w:rPr>
        <w:t>М.П.</w:t>
      </w: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6F5138" w:rsidRDefault="006F5138" w:rsidP="00B16317">
      <w:pPr>
        <w:pStyle w:val="a5"/>
        <w:ind w:left="1080"/>
        <w:rPr>
          <w:bCs/>
          <w:color w:val="000000"/>
        </w:rPr>
      </w:pPr>
    </w:p>
    <w:p w:rsidR="00AC6CEF" w:rsidRPr="00AC6CEF" w:rsidRDefault="006F5138" w:rsidP="00AC6CEF">
      <w:pPr>
        <w:rPr>
          <w:bCs/>
          <w:color w:val="000000"/>
        </w:rPr>
      </w:pPr>
      <w:r w:rsidRPr="00AC6CEF">
        <w:rPr>
          <w:bCs/>
          <w:color w:val="000000"/>
        </w:rPr>
        <w:t xml:space="preserve">Исполнитель </w:t>
      </w:r>
      <w:r w:rsidR="00AC6CEF" w:rsidRPr="00AC6CEF">
        <w:rPr>
          <w:bCs/>
          <w:color w:val="000000"/>
        </w:rPr>
        <w:t xml:space="preserve">   ____________________/____________________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 xml:space="preserve">               (подпись)                  (</w:t>
      </w:r>
      <w:proofErr w:type="spellStart"/>
      <w:r>
        <w:rPr>
          <w:bCs/>
          <w:color w:val="000000"/>
        </w:rPr>
        <w:t>фамилия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>нициалы</w:t>
      </w:r>
      <w:proofErr w:type="spellEnd"/>
      <w:r>
        <w:rPr>
          <w:bCs/>
          <w:color w:val="000000"/>
        </w:rPr>
        <w:t>)</w:t>
      </w:r>
    </w:p>
    <w:p w:rsidR="00AC6CEF" w:rsidRDefault="00AC6CEF" w:rsidP="00B16317">
      <w:pPr>
        <w:pStyle w:val="a5"/>
        <w:ind w:left="1080"/>
        <w:rPr>
          <w:bCs/>
          <w:color w:val="000000"/>
        </w:rPr>
      </w:pPr>
    </w:p>
    <w:p w:rsidR="00AC6CEF" w:rsidRDefault="00AC6CEF" w:rsidP="00B16317">
      <w:pPr>
        <w:pStyle w:val="a5"/>
        <w:ind w:left="1080"/>
        <w:rPr>
          <w:bCs/>
          <w:color w:val="000000"/>
        </w:rPr>
      </w:pPr>
    </w:p>
    <w:p w:rsidR="00AC6CEF" w:rsidRDefault="00AC6CEF" w:rsidP="00B16317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jc w:val="right"/>
      </w:pPr>
      <w:r>
        <w:lastRenderedPageBreak/>
        <w:t>Приложение №2</w:t>
      </w:r>
    </w:p>
    <w:p w:rsidR="00E02BD2" w:rsidRDefault="00AC6CEF" w:rsidP="00AC6CEF">
      <w:pPr>
        <w:jc w:val="right"/>
      </w:pPr>
      <w:r>
        <w:t xml:space="preserve">к Порядку признания дебиторской задолженности </w:t>
      </w:r>
      <w:r w:rsidR="00E02BD2">
        <w:br/>
      </w:r>
      <w:r>
        <w:t xml:space="preserve">безнадежной </w:t>
      </w:r>
      <w:proofErr w:type="gramStart"/>
      <w:r>
        <w:t>ко</w:t>
      </w:r>
      <w:proofErr w:type="gramEnd"/>
      <w:r>
        <w:t xml:space="preserve"> взысканию (нереальной ко взысканию) для </w:t>
      </w:r>
      <w:r w:rsidR="00E02BD2">
        <w:br/>
      </w:r>
      <w:r>
        <w:t xml:space="preserve">целей списания дебиторской задолженности в </w:t>
      </w:r>
      <w:r w:rsidR="00E02BD2">
        <w:br/>
      </w:r>
      <w:r>
        <w:t xml:space="preserve">бухгалтерском учете в Управлении культуры </w:t>
      </w:r>
    </w:p>
    <w:p w:rsidR="00AC6CEF" w:rsidRDefault="00AC6CEF" w:rsidP="00AC6CEF">
      <w:pPr>
        <w:jc w:val="right"/>
      </w:pPr>
      <w:r>
        <w:t>администрации</w:t>
      </w:r>
      <w:r w:rsidR="00E02BD2">
        <w:t xml:space="preserve"> </w:t>
      </w:r>
      <w:proofErr w:type="spellStart"/>
      <w:r>
        <w:t>Коркинского</w:t>
      </w:r>
      <w:proofErr w:type="spellEnd"/>
      <w:r>
        <w:t xml:space="preserve"> муниципального </w:t>
      </w:r>
      <w:r w:rsidR="00E02BD2">
        <w:br/>
      </w:r>
      <w:r>
        <w:t>района и</w:t>
      </w:r>
      <w:r w:rsidR="00E02BD2">
        <w:t xml:space="preserve"> </w:t>
      </w:r>
      <w:r>
        <w:t>подведомственных учреждениях.</w:t>
      </w:r>
    </w:p>
    <w:p w:rsidR="007E26D1" w:rsidRPr="007E26D1" w:rsidRDefault="007E26D1" w:rsidP="00B16317">
      <w:pPr>
        <w:pStyle w:val="a5"/>
        <w:ind w:left="1080"/>
      </w:pPr>
      <w:r w:rsidRPr="007E26D1">
        <w:rPr>
          <w:bCs/>
          <w:color w:val="000000"/>
        </w:rPr>
        <w:br/>
      </w:r>
      <w:r w:rsidRPr="007E26D1">
        <w:rPr>
          <w:bCs/>
          <w:color w:val="000000"/>
        </w:rPr>
        <w:br/>
      </w:r>
      <w:r w:rsidRPr="007E26D1">
        <w:t xml:space="preserve"> </w:t>
      </w:r>
    </w:p>
    <w:p w:rsidR="00AC6CEF" w:rsidRDefault="00AC6CEF" w:rsidP="00AC6CEF">
      <w:pPr>
        <w:jc w:val="center"/>
      </w:pPr>
    </w:p>
    <w:p w:rsidR="00AC6CEF" w:rsidRDefault="00AC6CEF" w:rsidP="00AC6CEF">
      <w:pPr>
        <w:jc w:val="center"/>
      </w:pPr>
    </w:p>
    <w:p w:rsidR="00AC6CEF" w:rsidRDefault="00AC6CEF" w:rsidP="00AC6CEF">
      <w:pPr>
        <w:jc w:val="center"/>
      </w:pPr>
    </w:p>
    <w:p w:rsidR="006A756A" w:rsidRPr="00E02BD2" w:rsidRDefault="00AC6CEF" w:rsidP="00AC6CEF">
      <w:pPr>
        <w:jc w:val="center"/>
        <w:rPr>
          <w:b/>
        </w:rPr>
      </w:pPr>
      <w:r w:rsidRPr="00E02BD2">
        <w:rPr>
          <w:b/>
        </w:rPr>
        <w:t xml:space="preserve">Справка </w:t>
      </w:r>
    </w:p>
    <w:p w:rsidR="00AC6CEF" w:rsidRPr="00E02BD2" w:rsidRDefault="00AC6CEF" w:rsidP="00AC6CEF">
      <w:pPr>
        <w:jc w:val="center"/>
        <w:rPr>
          <w:b/>
        </w:rPr>
      </w:pPr>
      <w:r w:rsidRPr="00E02BD2">
        <w:rPr>
          <w:b/>
        </w:rPr>
        <w:t>о принятых мерах по обеспечению взыскания дебиторской задолженности</w:t>
      </w:r>
    </w:p>
    <w:p w:rsidR="00AC6CEF" w:rsidRDefault="00AC6CEF" w:rsidP="00AC6CEF">
      <w:pPr>
        <w:jc w:val="center"/>
      </w:pPr>
    </w:p>
    <w:p w:rsidR="00AC6CEF" w:rsidRDefault="00AC6CEF" w:rsidP="00AC6CEF">
      <w:pPr>
        <w:jc w:val="center"/>
      </w:pPr>
    </w:p>
    <w:p w:rsidR="00AC6CEF" w:rsidRDefault="00AC6CEF" w:rsidP="00AC6CEF">
      <w:pPr>
        <w:jc w:val="center"/>
      </w:pPr>
      <w:r>
        <w:t>Наименование должника</w:t>
      </w:r>
    </w:p>
    <w:tbl>
      <w:tblPr>
        <w:tblStyle w:val="a7"/>
        <w:tblW w:w="0" w:type="auto"/>
        <w:tblLook w:val="04A0"/>
      </w:tblPr>
      <w:tblGrid>
        <w:gridCol w:w="9429"/>
      </w:tblGrid>
      <w:tr w:rsidR="00AC6CEF" w:rsidTr="00FD684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EF" w:rsidRDefault="00AC6CEF" w:rsidP="00FD684D">
            <w:pPr>
              <w:jc w:val="center"/>
            </w:pPr>
          </w:p>
        </w:tc>
      </w:tr>
    </w:tbl>
    <w:p w:rsidR="00AC6CEF" w:rsidRDefault="00AC6CEF" w:rsidP="00AC6CEF">
      <w:pPr>
        <w:jc w:val="center"/>
      </w:pPr>
      <w:r>
        <w:t>(организационно-правовая форма, полное наименование организации должника)</w:t>
      </w:r>
    </w:p>
    <w:tbl>
      <w:tblPr>
        <w:tblStyle w:val="a7"/>
        <w:tblW w:w="0" w:type="auto"/>
        <w:tblLook w:val="04A0"/>
      </w:tblPr>
      <w:tblGrid>
        <w:gridCol w:w="9429"/>
      </w:tblGrid>
      <w:tr w:rsidR="00AC6CEF" w:rsidTr="00FD684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EF" w:rsidRDefault="00AC6CEF" w:rsidP="00FD684D">
            <w:pPr>
              <w:jc w:val="center"/>
            </w:pPr>
          </w:p>
        </w:tc>
      </w:tr>
    </w:tbl>
    <w:p w:rsidR="00AC6CEF" w:rsidRDefault="00AC6CEF" w:rsidP="00AC6CEF">
      <w:pPr>
        <w:jc w:val="center"/>
      </w:pPr>
      <w:proofErr w:type="gramStart"/>
      <w:r>
        <w:t>(ФИО, дата рождения физического лица), ИНН/ОГРН/КПП)</w:t>
      </w:r>
      <w:proofErr w:type="gramEnd"/>
    </w:p>
    <w:p w:rsidR="00AC6CEF" w:rsidRDefault="00AC6CEF" w:rsidP="00AC6CEF">
      <w:pPr>
        <w:jc w:val="center"/>
      </w:pPr>
    </w:p>
    <w:p w:rsidR="00AC6CEF" w:rsidRDefault="00AC6CEF" w:rsidP="00AC6CEF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429"/>
      </w:tblGrid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  <w:tr w:rsidR="00AC6CEF" w:rsidTr="00AC6CEF">
        <w:tc>
          <w:tcPr>
            <w:tcW w:w="9571" w:type="dxa"/>
          </w:tcPr>
          <w:p w:rsidR="00AC6CEF" w:rsidRDefault="00AC6CEF" w:rsidP="00AC6CEF"/>
        </w:tc>
      </w:tr>
    </w:tbl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Default="00AC6CEF" w:rsidP="00AC6CEF">
      <w:pPr>
        <w:rPr>
          <w:bCs/>
          <w:color w:val="000000"/>
        </w:rPr>
      </w:pPr>
    </w:p>
    <w:p w:rsidR="00AC6CEF" w:rsidRPr="00AC6CEF" w:rsidRDefault="00AC6CEF" w:rsidP="00AC6CEF">
      <w:pPr>
        <w:rPr>
          <w:bCs/>
          <w:color w:val="000000"/>
        </w:rPr>
      </w:pPr>
      <w:r w:rsidRPr="00AC6CEF">
        <w:rPr>
          <w:bCs/>
          <w:color w:val="000000"/>
        </w:rPr>
        <w:t>Руководитель</w:t>
      </w:r>
    </w:p>
    <w:p w:rsidR="00AC6CEF" w:rsidRPr="00AC6CEF" w:rsidRDefault="00AC6CEF" w:rsidP="00AC6CEF">
      <w:pPr>
        <w:rPr>
          <w:bCs/>
          <w:color w:val="000000"/>
        </w:rPr>
      </w:pPr>
      <w:r>
        <w:rPr>
          <w:bCs/>
          <w:color w:val="000000"/>
        </w:rPr>
        <w:t>у</w:t>
      </w:r>
      <w:r w:rsidRPr="00AC6CEF">
        <w:rPr>
          <w:bCs/>
          <w:color w:val="000000"/>
        </w:rPr>
        <w:t>чреждения      ____________________/____________________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 xml:space="preserve">                 (подпись)                  (</w:t>
      </w:r>
      <w:proofErr w:type="spellStart"/>
      <w:r>
        <w:rPr>
          <w:bCs/>
          <w:color w:val="000000"/>
        </w:rPr>
        <w:t>фамилия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>нициалы</w:t>
      </w:r>
      <w:proofErr w:type="spellEnd"/>
      <w:r>
        <w:rPr>
          <w:bCs/>
          <w:color w:val="000000"/>
        </w:rPr>
        <w:t>)</w:t>
      </w:r>
    </w:p>
    <w:p w:rsidR="00AC6CEF" w:rsidRPr="00AC6CEF" w:rsidRDefault="00AC6CEF" w:rsidP="00AC6CEF">
      <w:pPr>
        <w:rPr>
          <w:bCs/>
          <w:color w:val="000000"/>
        </w:rPr>
      </w:pPr>
      <w:r w:rsidRPr="00AC6CEF">
        <w:rPr>
          <w:bCs/>
          <w:color w:val="000000"/>
        </w:rPr>
        <w:t>«____»___________20__г.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Pr="00AC6CEF" w:rsidRDefault="00AC6CEF" w:rsidP="00AC6CEF">
      <w:pPr>
        <w:rPr>
          <w:bCs/>
          <w:color w:val="000000"/>
        </w:rPr>
      </w:pPr>
      <w:r w:rsidRPr="00AC6CEF">
        <w:rPr>
          <w:bCs/>
          <w:color w:val="000000"/>
        </w:rPr>
        <w:t>Исполнитель    ____________________/____________________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 xml:space="preserve">               (подпись)                  (</w:t>
      </w:r>
      <w:proofErr w:type="spellStart"/>
      <w:r>
        <w:rPr>
          <w:bCs/>
          <w:color w:val="000000"/>
        </w:rPr>
        <w:t>фамилия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>нициалы</w:t>
      </w:r>
      <w:proofErr w:type="spellEnd"/>
      <w:r>
        <w:rPr>
          <w:bCs/>
          <w:color w:val="000000"/>
        </w:rPr>
        <w:t>)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jc w:val="right"/>
      </w:pPr>
      <w:r>
        <w:lastRenderedPageBreak/>
        <w:t>Приложение №3</w:t>
      </w:r>
    </w:p>
    <w:p w:rsidR="00AC6CEF" w:rsidRDefault="00AC6CEF" w:rsidP="00AC6CEF">
      <w:pPr>
        <w:jc w:val="right"/>
      </w:pPr>
      <w:r>
        <w:t xml:space="preserve">к Порядку признания дебиторской задолженности </w:t>
      </w:r>
      <w:r w:rsidR="00E02BD2">
        <w:br/>
      </w:r>
      <w:r>
        <w:t xml:space="preserve">безнадежной </w:t>
      </w:r>
      <w:proofErr w:type="gramStart"/>
      <w:r>
        <w:t>ко</w:t>
      </w:r>
      <w:proofErr w:type="gramEnd"/>
      <w:r>
        <w:t xml:space="preserve"> взысканию (нереальной ко взысканию) </w:t>
      </w:r>
      <w:proofErr w:type="spellStart"/>
      <w:r>
        <w:t>д</w:t>
      </w:r>
      <w:proofErr w:type="spellEnd"/>
      <w:r w:rsidR="00E02BD2">
        <w:br/>
      </w:r>
      <w:r>
        <w:t xml:space="preserve">ля целей списания дебиторской задолженности в </w:t>
      </w:r>
      <w:r w:rsidR="00E02BD2">
        <w:br/>
      </w:r>
      <w:r>
        <w:t xml:space="preserve">бухгалтерском учете в Управлении культуры администрации </w:t>
      </w:r>
      <w:r w:rsidR="00E02BD2">
        <w:br/>
      </w:r>
      <w:proofErr w:type="spellStart"/>
      <w:r>
        <w:t>Коркинского</w:t>
      </w:r>
      <w:proofErr w:type="spellEnd"/>
      <w:r>
        <w:t xml:space="preserve"> муниципального района и подведомственных </w:t>
      </w:r>
      <w:r w:rsidR="00E02BD2">
        <w:br/>
      </w:r>
      <w:r>
        <w:t>учреждениях.</w:t>
      </w:r>
    </w:p>
    <w:p w:rsidR="0058419F" w:rsidRDefault="00AC6CEF" w:rsidP="0058419F">
      <w:pPr>
        <w:pStyle w:val="a5"/>
        <w:ind w:left="1080"/>
        <w:jc w:val="right"/>
        <w:rPr>
          <w:bCs/>
          <w:color w:val="000000"/>
        </w:rPr>
      </w:pPr>
      <w:r w:rsidRPr="007E26D1">
        <w:rPr>
          <w:bCs/>
          <w:color w:val="000000"/>
        </w:rPr>
        <w:br/>
      </w:r>
      <w:r w:rsidR="0058419F">
        <w:rPr>
          <w:bCs/>
          <w:color w:val="000000"/>
        </w:rPr>
        <w:t>УТВЕРЖДАЮ________________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Руководитель учреждения_________________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(наименование учреждения)</w:t>
      </w:r>
    </w:p>
    <w:p w:rsidR="0058419F" w:rsidRDefault="0058419F" w:rsidP="00AC6CE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«____»_________________20___г.</w:t>
      </w:r>
    </w:p>
    <w:p w:rsidR="0058419F" w:rsidRDefault="0058419F" w:rsidP="00AC6CEF">
      <w:pPr>
        <w:pStyle w:val="a5"/>
        <w:ind w:left="1080"/>
        <w:jc w:val="center"/>
        <w:rPr>
          <w:bCs/>
          <w:color w:val="000000"/>
        </w:rPr>
      </w:pPr>
    </w:p>
    <w:p w:rsidR="00AC6CEF" w:rsidRDefault="00AC6CEF" w:rsidP="00AC6CE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>АКТ</w:t>
      </w:r>
    </w:p>
    <w:p w:rsidR="00AC6CEF" w:rsidRDefault="00AC6CEF" w:rsidP="00AC6CE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О признании дебиторской задолженности </w:t>
      </w:r>
    </w:p>
    <w:p w:rsidR="00AC6CEF" w:rsidRDefault="00AC6CEF" w:rsidP="00AC6CE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НЕРЕАЛЬНОЙ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</w:t>
      </w:r>
    </w:p>
    <w:p w:rsidR="00AC6CEF" w:rsidRDefault="00AC6CEF" w:rsidP="00AC6CEF">
      <w:pPr>
        <w:pStyle w:val="a5"/>
        <w:ind w:left="1080"/>
        <w:jc w:val="center"/>
        <w:rPr>
          <w:bCs/>
          <w:color w:val="000000"/>
        </w:rPr>
      </w:pPr>
    </w:p>
    <w:p w:rsidR="00AC6CEF" w:rsidRDefault="0058419F" w:rsidP="00AC6CEF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>о</w:t>
      </w:r>
      <w:r w:rsidR="00AC6CEF">
        <w:rPr>
          <w:bCs/>
          <w:color w:val="000000"/>
        </w:rPr>
        <w:t>т «_____»___________20_____г.                                     №___</w:t>
      </w:r>
    </w:p>
    <w:p w:rsidR="00AC6CEF" w:rsidRDefault="00AC6CEF" w:rsidP="00AC6CEF">
      <w:pPr>
        <w:pStyle w:val="a5"/>
        <w:ind w:left="1080"/>
        <w:rPr>
          <w:bCs/>
          <w:color w:val="000000"/>
        </w:rPr>
      </w:pPr>
    </w:p>
    <w:p w:rsidR="00AC6CEF" w:rsidRDefault="00AC6CEF" w:rsidP="00AC6CEF">
      <w:pPr>
        <w:pStyle w:val="a5"/>
        <w:ind w:left="0"/>
        <w:rPr>
          <w:bCs/>
          <w:color w:val="000000"/>
        </w:rPr>
      </w:pPr>
      <w:r>
        <w:rPr>
          <w:bCs/>
          <w:color w:val="000000"/>
        </w:rPr>
        <w:t xml:space="preserve">В соответствии с Порядком списания дебиторской задолженности, утвержденным _____________________________________________________________________________ задолженность </w:t>
      </w:r>
      <w:proofErr w:type="gramStart"/>
      <w:r>
        <w:rPr>
          <w:bCs/>
          <w:color w:val="000000"/>
        </w:rPr>
        <w:t>по</w:t>
      </w:r>
      <w:proofErr w:type="gramEnd"/>
      <w:r>
        <w:rPr>
          <w:bCs/>
          <w:color w:val="000000"/>
        </w:rPr>
        <w:t xml:space="preserve"> _____________________________________________________________</w:t>
      </w:r>
    </w:p>
    <w:p w:rsidR="00AC6CEF" w:rsidRDefault="00AC6CEF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(указать вид задолженности)</w:t>
      </w:r>
    </w:p>
    <w:tbl>
      <w:tblPr>
        <w:tblStyle w:val="a7"/>
        <w:tblW w:w="0" w:type="auto"/>
        <w:tblInd w:w="108" w:type="dxa"/>
        <w:tblLook w:val="04A0"/>
      </w:tblPr>
      <w:tblGrid>
        <w:gridCol w:w="9321"/>
      </w:tblGrid>
      <w:tr w:rsidR="00AC6CEF" w:rsidTr="00AC6CEF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EF" w:rsidRDefault="00AC6CEF" w:rsidP="00AC6CEF">
            <w:pPr>
              <w:pStyle w:val="a5"/>
              <w:ind w:left="0"/>
              <w:rPr>
                <w:bCs/>
                <w:color w:val="000000"/>
              </w:rPr>
            </w:pPr>
          </w:p>
        </w:tc>
      </w:tr>
    </w:tbl>
    <w:p w:rsidR="00AC6CEF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(наименование организации, Ф.И.О. индивидуального предпринимателя, гражданина)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ИНН___________________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ОГРН__________________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КПП___________________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КБК___________________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На сумму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в том числе:</w:t>
      </w:r>
    </w:p>
    <w:p w:rsidR="001D51E5" w:rsidRDefault="001D51E5" w:rsidP="00AC6CE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по основному долгу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AC6CEF" w:rsidRDefault="001D51E5" w:rsidP="00AC6CEF">
      <w:pPr>
        <w:rPr>
          <w:bCs/>
          <w:color w:val="000000"/>
        </w:rPr>
      </w:pPr>
      <w:r>
        <w:t xml:space="preserve">пени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1D51E5" w:rsidRDefault="001D51E5" w:rsidP="00AC6CEF">
      <w:pPr>
        <w:rPr>
          <w:bCs/>
          <w:color w:val="000000"/>
        </w:rPr>
      </w:pPr>
      <w:r>
        <w:rPr>
          <w:bCs/>
          <w:color w:val="000000"/>
        </w:rPr>
        <w:t xml:space="preserve">штрафы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1D51E5" w:rsidRDefault="001D51E5" w:rsidP="00AC6CEF">
      <w:pPr>
        <w:rPr>
          <w:bCs/>
          <w:color w:val="000000"/>
        </w:rPr>
      </w:pPr>
    </w:p>
    <w:p w:rsidR="001D51E5" w:rsidRDefault="001D51E5" w:rsidP="00AC6CEF">
      <w:pPr>
        <w:rPr>
          <w:bCs/>
          <w:color w:val="000000"/>
        </w:rPr>
      </w:pPr>
      <w:r>
        <w:rPr>
          <w:bCs/>
          <w:color w:val="000000"/>
        </w:rPr>
        <w:t>на основании:</w:t>
      </w:r>
    </w:p>
    <w:p w:rsidR="001D51E5" w:rsidRDefault="001D51E5" w:rsidP="00AC6CEF">
      <w:pPr>
        <w:rPr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9429"/>
      </w:tblGrid>
      <w:tr w:rsidR="001D51E5" w:rsidTr="001D51E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1E5" w:rsidRDefault="001D51E5" w:rsidP="00AC6CEF"/>
        </w:tc>
      </w:tr>
    </w:tbl>
    <w:p w:rsidR="001D51E5" w:rsidRDefault="001D51E5" w:rsidP="00AC6CEF">
      <w:r>
        <w:t>(перечисляются конкретные документы с указанием реквизитов)</w:t>
      </w:r>
    </w:p>
    <w:p w:rsidR="001D51E5" w:rsidRDefault="001D51E5" w:rsidP="001D51E5">
      <w:pPr>
        <w:jc w:val="center"/>
      </w:pPr>
      <w:r>
        <w:t>ПРИЗНАЕТСЯ (НЕ ПРИЗНАЕТСЯ)</w:t>
      </w:r>
    </w:p>
    <w:p w:rsidR="001D51E5" w:rsidRDefault="001D51E5" w:rsidP="001D51E5">
      <w:pPr>
        <w:jc w:val="center"/>
      </w:pPr>
    </w:p>
    <w:tbl>
      <w:tblPr>
        <w:tblStyle w:val="a7"/>
        <w:tblW w:w="0" w:type="auto"/>
        <w:tblLook w:val="04A0"/>
      </w:tblPr>
      <w:tblGrid>
        <w:gridCol w:w="9429"/>
      </w:tblGrid>
      <w:tr w:rsidR="001D51E5" w:rsidTr="001D51E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1E5" w:rsidRDefault="001D51E5" w:rsidP="001D51E5">
            <w:pPr>
              <w:jc w:val="center"/>
            </w:pPr>
          </w:p>
        </w:tc>
      </w:tr>
    </w:tbl>
    <w:p w:rsidR="001D51E5" w:rsidRDefault="001D51E5" w:rsidP="001D51E5">
      <w:pPr>
        <w:jc w:val="center"/>
      </w:pPr>
      <w:r>
        <w:t xml:space="preserve">(основания для списания (нереальная </w:t>
      </w:r>
      <w:proofErr w:type="gramStart"/>
      <w:r>
        <w:t>ко</w:t>
      </w:r>
      <w:proofErr w:type="gramEnd"/>
      <w:r>
        <w:t xml:space="preserve"> взысканию))</w:t>
      </w:r>
    </w:p>
    <w:p w:rsidR="001D51E5" w:rsidRDefault="001D51E5" w:rsidP="001D51E5">
      <w:pPr>
        <w:jc w:val="center"/>
      </w:pPr>
    </w:p>
    <w:p w:rsidR="001D51E5" w:rsidRDefault="001D51E5" w:rsidP="001D51E5">
      <w:pPr>
        <w:jc w:val="center"/>
      </w:pPr>
    </w:p>
    <w:p w:rsidR="001D51E5" w:rsidRDefault="001D51E5" w:rsidP="001D51E5">
      <w:r>
        <w:t>Подписи членов комиссии:</w:t>
      </w:r>
    </w:p>
    <w:p w:rsidR="001D51E5" w:rsidRDefault="0058419F" w:rsidP="001D51E5">
      <w:r>
        <w:t>________________________________(расшифровка подписи члена комиссии)</w:t>
      </w:r>
    </w:p>
    <w:p w:rsidR="0058419F" w:rsidRDefault="0058419F" w:rsidP="0058419F">
      <w:r>
        <w:t>________________________________(расшифровка подписи члена комиссии)</w:t>
      </w:r>
    </w:p>
    <w:p w:rsidR="0058419F" w:rsidRDefault="0058419F" w:rsidP="0058419F">
      <w:r>
        <w:t>________________________________(расшифровка подписи члена комиссии)</w:t>
      </w:r>
    </w:p>
    <w:p w:rsidR="001D51E5" w:rsidRDefault="001D51E5" w:rsidP="00AC6CEF"/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УТВЕРЖДАЮ________________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Руководитель учреждения_________________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_______________________________________</w:t>
      </w:r>
    </w:p>
    <w:p w:rsidR="0058419F" w:rsidRDefault="0058419F" w:rsidP="0058419F">
      <w:pPr>
        <w:pStyle w:val="a5"/>
        <w:ind w:left="1080"/>
        <w:jc w:val="right"/>
        <w:rPr>
          <w:bCs/>
          <w:color w:val="000000"/>
        </w:rPr>
      </w:pPr>
      <w:r>
        <w:rPr>
          <w:bCs/>
          <w:color w:val="000000"/>
        </w:rPr>
        <w:t>(наименование учреждения)</w:t>
      </w: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«____»_________________20___г.</w:t>
      </w: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>АКТ</w:t>
      </w: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О признании дебиторской задолженности </w:t>
      </w: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  <w:r>
        <w:rPr>
          <w:bCs/>
          <w:color w:val="000000"/>
        </w:rPr>
        <w:t xml:space="preserve">БЕЗНАДЕЖНОЙ </w:t>
      </w:r>
      <w:proofErr w:type="gramStart"/>
      <w:r>
        <w:rPr>
          <w:bCs/>
          <w:color w:val="000000"/>
        </w:rPr>
        <w:t>ко</w:t>
      </w:r>
      <w:proofErr w:type="gramEnd"/>
      <w:r>
        <w:rPr>
          <w:bCs/>
          <w:color w:val="000000"/>
        </w:rPr>
        <w:t xml:space="preserve"> взысканию</w:t>
      </w:r>
    </w:p>
    <w:p w:rsidR="0058419F" w:rsidRDefault="0058419F" w:rsidP="0058419F">
      <w:pPr>
        <w:pStyle w:val="a5"/>
        <w:ind w:left="1080"/>
        <w:jc w:val="center"/>
        <w:rPr>
          <w:bCs/>
          <w:color w:val="000000"/>
        </w:rPr>
      </w:pPr>
    </w:p>
    <w:p w:rsidR="0058419F" w:rsidRDefault="0058419F" w:rsidP="0058419F">
      <w:pPr>
        <w:pStyle w:val="a5"/>
        <w:ind w:left="1080"/>
        <w:rPr>
          <w:bCs/>
          <w:color w:val="000000"/>
        </w:rPr>
      </w:pPr>
      <w:r>
        <w:rPr>
          <w:bCs/>
          <w:color w:val="000000"/>
        </w:rPr>
        <w:t>от «_____»___________20_____г.                                     №___</w:t>
      </w:r>
    </w:p>
    <w:p w:rsidR="0058419F" w:rsidRDefault="0058419F" w:rsidP="0058419F">
      <w:pPr>
        <w:pStyle w:val="a5"/>
        <w:ind w:left="1080"/>
        <w:rPr>
          <w:bCs/>
          <w:color w:val="000000"/>
        </w:rPr>
      </w:pPr>
    </w:p>
    <w:p w:rsidR="0058419F" w:rsidRDefault="0058419F" w:rsidP="0058419F">
      <w:pPr>
        <w:pStyle w:val="a5"/>
        <w:ind w:left="0"/>
        <w:rPr>
          <w:bCs/>
          <w:color w:val="000000"/>
        </w:rPr>
      </w:pPr>
      <w:r>
        <w:rPr>
          <w:bCs/>
          <w:color w:val="000000"/>
        </w:rPr>
        <w:t xml:space="preserve">В соответствии с Порядком списания дебиторской задолженности, утвержденным _____________________________________________________________________________ задолженность </w:t>
      </w:r>
      <w:proofErr w:type="gramStart"/>
      <w:r>
        <w:rPr>
          <w:bCs/>
          <w:color w:val="000000"/>
        </w:rPr>
        <w:t>по</w:t>
      </w:r>
      <w:proofErr w:type="gramEnd"/>
      <w:r>
        <w:rPr>
          <w:bCs/>
          <w:color w:val="000000"/>
        </w:rPr>
        <w:t xml:space="preserve"> _____________________________________________________________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(указать вид задолженности)</w:t>
      </w:r>
    </w:p>
    <w:tbl>
      <w:tblPr>
        <w:tblStyle w:val="a7"/>
        <w:tblW w:w="0" w:type="auto"/>
        <w:tblInd w:w="108" w:type="dxa"/>
        <w:tblLook w:val="04A0"/>
      </w:tblPr>
      <w:tblGrid>
        <w:gridCol w:w="9321"/>
      </w:tblGrid>
      <w:tr w:rsidR="0058419F" w:rsidTr="00FD684D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9F" w:rsidRDefault="0058419F" w:rsidP="00FD684D">
            <w:pPr>
              <w:pStyle w:val="a5"/>
              <w:ind w:left="0"/>
              <w:rPr>
                <w:bCs/>
                <w:color w:val="000000"/>
              </w:rPr>
            </w:pPr>
          </w:p>
        </w:tc>
      </w:tr>
    </w:tbl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(наименование организации, Ф.И.О. индивидуального предпринимателя, гражданина)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ИНН___________________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ОГРН__________________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КПП___________________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КБК___________________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На сумму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>в том числе:</w:t>
      </w:r>
    </w:p>
    <w:p w:rsidR="0058419F" w:rsidRDefault="0058419F" w:rsidP="0058419F">
      <w:pPr>
        <w:pStyle w:val="a5"/>
        <w:ind w:left="1080" w:hanging="1080"/>
        <w:rPr>
          <w:bCs/>
          <w:color w:val="000000"/>
        </w:rPr>
      </w:pPr>
      <w:r>
        <w:rPr>
          <w:bCs/>
          <w:color w:val="000000"/>
        </w:rPr>
        <w:t xml:space="preserve">по основному долгу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58419F" w:rsidRDefault="0058419F" w:rsidP="0058419F">
      <w:pPr>
        <w:rPr>
          <w:bCs/>
          <w:color w:val="000000"/>
        </w:rPr>
      </w:pPr>
      <w:r>
        <w:t xml:space="preserve">пени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58419F" w:rsidRDefault="0058419F" w:rsidP="0058419F">
      <w:pPr>
        <w:rPr>
          <w:bCs/>
          <w:color w:val="000000"/>
        </w:rPr>
      </w:pPr>
      <w:r>
        <w:rPr>
          <w:bCs/>
          <w:color w:val="000000"/>
        </w:rPr>
        <w:t xml:space="preserve">штрафы - </w:t>
      </w:r>
      <w:proofErr w:type="spellStart"/>
      <w:r>
        <w:rPr>
          <w:bCs/>
          <w:color w:val="000000"/>
        </w:rPr>
        <w:t>____________________рублей__________копеек</w:t>
      </w:r>
      <w:proofErr w:type="spellEnd"/>
      <w:r>
        <w:rPr>
          <w:bCs/>
          <w:color w:val="000000"/>
        </w:rPr>
        <w:t>,</w:t>
      </w:r>
    </w:p>
    <w:p w:rsidR="0058419F" w:rsidRDefault="0058419F" w:rsidP="0058419F">
      <w:pPr>
        <w:rPr>
          <w:bCs/>
          <w:color w:val="000000"/>
        </w:rPr>
      </w:pPr>
    </w:p>
    <w:p w:rsidR="0058419F" w:rsidRDefault="0058419F" w:rsidP="0058419F">
      <w:pPr>
        <w:rPr>
          <w:bCs/>
          <w:color w:val="000000"/>
        </w:rPr>
      </w:pPr>
      <w:r>
        <w:rPr>
          <w:bCs/>
          <w:color w:val="000000"/>
        </w:rPr>
        <w:t>на основании:</w:t>
      </w:r>
    </w:p>
    <w:p w:rsidR="0058419F" w:rsidRDefault="0058419F" w:rsidP="0058419F">
      <w:pPr>
        <w:rPr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9429"/>
      </w:tblGrid>
      <w:tr w:rsidR="0058419F" w:rsidTr="00FD684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9F" w:rsidRDefault="0058419F" w:rsidP="00FD684D"/>
        </w:tc>
      </w:tr>
    </w:tbl>
    <w:p w:rsidR="0058419F" w:rsidRDefault="0058419F" w:rsidP="0058419F">
      <w:r>
        <w:t>(перечисляются конкретные документы с указанием реквизитов)</w:t>
      </w:r>
    </w:p>
    <w:p w:rsidR="0058419F" w:rsidRDefault="0058419F" w:rsidP="0058419F">
      <w:pPr>
        <w:jc w:val="center"/>
      </w:pPr>
      <w:r>
        <w:t>ПРИЗНАЕТСЯ (НЕ ПРИЗНАЕТСЯ)</w:t>
      </w:r>
    </w:p>
    <w:p w:rsidR="0058419F" w:rsidRDefault="0058419F" w:rsidP="0058419F">
      <w:pPr>
        <w:jc w:val="center"/>
      </w:pPr>
    </w:p>
    <w:tbl>
      <w:tblPr>
        <w:tblStyle w:val="a7"/>
        <w:tblW w:w="0" w:type="auto"/>
        <w:tblLook w:val="04A0"/>
      </w:tblPr>
      <w:tblGrid>
        <w:gridCol w:w="9429"/>
      </w:tblGrid>
      <w:tr w:rsidR="0058419F" w:rsidTr="00FD684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9F" w:rsidRDefault="0058419F" w:rsidP="00FD684D">
            <w:pPr>
              <w:jc w:val="center"/>
            </w:pPr>
          </w:p>
        </w:tc>
      </w:tr>
    </w:tbl>
    <w:p w:rsidR="0058419F" w:rsidRDefault="0058419F" w:rsidP="0058419F">
      <w:pPr>
        <w:jc w:val="center"/>
      </w:pPr>
      <w:r>
        <w:t>(основания для списания (</w:t>
      </w:r>
      <w:r w:rsidR="000A1CFD">
        <w:t>безнадежной</w:t>
      </w:r>
      <w:r>
        <w:t xml:space="preserve"> ко взысканию))</w:t>
      </w:r>
    </w:p>
    <w:p w:rsidR="0058419F" w:rsidRDefault="0058419F" w:rsidP="0058419F">
      <w:pPr>
        <w:jc w:val="center"/>
      </w:pPr>
    </w:p>
    <w:p w:rsidR="0058419F" w:rsidRDefault="0058419F" w:rsidP="0058419F">
      <w:pPr>
        <w:jc w:val="center"/>
      </w:pPr>
    </w:p>
    <w:p w:rsidR="0058419F" w:rsidRDefault="0058419F" w:rsidP="0058419F">
      <w:r>
        <w:t>Подписи членов комиссии:</w:t>
      </w:r>
    </w:p>
    <w:p w:rsidR="0058419F" w:rsidRDefault="0058419F" w:rsidP="0058419F">
      <w:r>
        <w:t>________________________________(расшифровка подписи члена комиссии)</w:t>
      </w:r>
    </w:p>
    <w:p w:rsidR="0058419F" w:rsidRDefault="0058419F" w:rsidP="0058419F">
      <w:r>
        <w:t>________________________________(расшифровка подписи члена комиссии)</w:t>
      </w:r>
    </w:p>
    <w:p w:rsidR="0058419F" w:rsidRDefault="0058419F" w:rsidP="0058419F">
      <w:r>
        <w:t>________________________________(расшифровка подписи члена комиссии)</w:t>
      </w:r>
    </w:p>
    <w:p w:rsidR="0058419F" w:rsidRDefault="0058419F" w:rsidP="0058419F"/>
    <w:p w:rsidR="0058419F" w:rsidRDefault="0058419F" w:rsidP="0058419F">
      <w:pPr>
        <w:jc w:val="center"/>
      </w:pPr>
    </w:p>
    <w:p w:rsidR="0058419F" w:rsidRDefault="0058419F" w:rsidP="001D51E5">
      <w:pPr>
        <w:jc w:val="center"/>
      </w:pPr>
    </w:p>
    <w:sectPr w:rsidR="0058419F" w:rsidSect="00B03015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6E4"/>
    <w:multiLevelType w:val="multilevel"/>
    <w:tmpl w:val="213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6A"/>
    <w:rsid w:val="000A1CFD"/>
    <w:rsid w:val="000F4D1F"/>
    <w:rsid w:val="001935F5"/>
    <w:rsid w:val="001D51E5"/>
    <w:rsid w:val="0020109B"/>
    <w:rsid w:val="002A0262"/>
    <w:rsid w:val="002F047C"/>
    <w:rsid w:val="00321833"/>
    <w:rsid w:val="00366E66"/>
    <w:rsid w:val="00511F5C"/>
    <w:rsid w:val="0054464D"/>
    <w:rsid w:val="005544E3"/>
    <w:rsid w:val="0057518C"/>
    <w:rsid w:val="0058419F"/>
    <w:rsid w:val="005F7BAC"/>
    <w:rsid w:val="0062530A"/>
    <w:rsid w:val="00692CDD"/>
    <w:rsid w:val="006A756A"/>
    <w:rsid w:val="006C3C4C"/>
    <w:rsid w:val="006F5138"/>
    <w:rsid w:val="007E26D1"/>
    <w:rsid w:val="00814DF4"/>
    <w:rsid w:val="00860D8C"/>
    <w:rsid w:val="008A053E"/>
    <w:rsid w:val="008D2068"/>
    <w:rsid w:val="00955D1A"/>
    <w:rsid w:val="009A0736"/>
    <w:rsid w:val="00A00531"/>
    <w:rsid w:val="00AC6CEF"/>
    <w:rsid w:val="00B03015"/>
    <w:rsid w:val="00B06197"/>
    <w:rsid w:val="00B16317"/>
    <w:rsid w:val="00C43A66"/>
    <w:rsid w:val="00CD60EE"/>
    <w:rsid w:val="00CE3C93"/>
    <w:rsid w:val="00CF34ED"/>
    <w:rsid w:val="00D741C6"/>
    <w:rsid w:val="00DC011E"/>
    <w:rsid w:val="00DC6161"/>
    <w:rsid w:val="00E02BD2"/>
    <w:rsid w:val="00E81333"/>
    <w:rsid w:val="00EA26AD"/>
    <w:rsid w:val="00EB6C33"/>
    <w:rsid w:val="00FA431B"/>
    <w:rsid w:val="00F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756A"/>
    <w:pPr>
      <w:ind w:left="4680"/>
    </w:pPr>
  </w:style>
  <w:style w:type="character" w:customStyle="1" w:styleId="a4">
    <w:name w:val="Основной текст с отступом Знак"/>
    <w:basedOn w:val="a0"/>
    <w:link w:val="a3"/>
    <w:rsid w:val="006A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56A"/>
    <w:pPr>
      <w:ind w:left="720"/>
      <w:contextualSpacing/>
    </w:pPr>
  </w:style>
  <w:style w:type="character" w:customStyle="1" w:styleId="apple-converted-space">
    <w:name w:val="apple-converted-space"/>
    <w:basedOn w:val="a0"/>
    <w:rsid w:val="007E26D1"/>
  </w:style>
  <w:style w:type="character" w:styleId="a6">
    <w:name w:val="Hyperlink"/>
    <w:basedOn w:val="a0"/>
    <w:uiPriority w:val="99"/>
    <w:semiHidden/>
    <w:unhideWhenUsed/>
    <w:rsid w:val="007E26D1"/>
    <w:rPr>
      <w:color w:val="0000FF"/>
      <w:u w:val="single"/>
    </w:rPr>
  </w:style>
  <w:style w:type="table" w:styleId="a7">
    <w:name w:val="Table Grid"/>
    <w:basedOn w:val="a1"/>
    <w:uiPriority w:val="59"/>
    <w:rsid w:val="00A0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dcterms:created xsi:type="dcterms:W3CDTF">2017-03-27T08:47:00Z</dcterms:created>
  <dcterms:modified xsi:type="dcterms:W3CDTF">2020-05-15T05:18:00Z</dcterms:modified>
</cp:coreProperties>
</file>